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42CA" w14:textId="77777777" w:rsidR="005B0A0A" w:rsidRDefault="000D2FF2" w:rsidP="00712BBC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2022-2023</w:t>
      </w:r>
      <w:r w:rsidR="005F4082" w:rsidRPr="00712BBC">
        <w:rPr>
          <w:sz w:val="32"/>
          <w:szCs w:val="32"/>
          <w:u w:val="none"/>
        </w:rPr>
        <w:t xml:space="preserve"> </w:t>
      </w:r>
      <w:r w:rsidR="005B0A0A" w:rsidRPr="00712BBC">
        <w:rPr>
          <w:sz w:val="32"/>
          <w:szCs w:val="32"/>
          <w:u w:val="none"/>
        </w:rPr>
        <w:t>TUITION AGREEMENT</w:t>
      </w:r>
    </w:p>
    <w:p w14:paraId="5D130776" w14:textId="77777777" w:rsidR="00E61459" w:rsidRDefault="00E61459" w:rsidP="00712BBC">
      <w:pPr>
        <w:pStyle w:val="Title"/>
        <w:rPr>
          <w:sz w:val="32"/>
          <w:szCs w:val="32"/>
          <w:u w:val="none"/>
        </w:rPr>
      </w:pPr>
    </w:p>
    <w:p w14:paraId="3E123008" w14:textId="77777777" w:rsidR="00712BBC" w:rsidRPr="00712BBC" w:rsidRDefault="00712BBC" w:rsidP="00712BBC">
      <w:pPr>
        <w:pStyle w:val="Title"/>
        <w:rPr>
          <w:sz w:val="32"/>
          <w:szCs w:val="32"/>
          <w:u w:val="none"/>
        </w:rPr>
      </w:pPr>
    </w:p>
    <w:p w14:paraId="5AC9678A" w14:textId="77777777" w:rsidR="00712BBC" w:rsidRPr="00822367" w:rsidRDefault="00712BBC" w:rsidP="00712BBC">
      <w:pPr>
        <w:rPr>
          <w:rFonts w:cs="Arial"/>
        </w:rPr>
      </w:pPr>
      <w:r w:rsidRPr="00822367">
        <w:rPr>
          <w:rFonts w:cs="Arial"/>
        </w:rPr>
        <w:t>PARENT’S NAME: ______________________________________________________</w:t>
      </w:r>
      <w:r w:rsidR="00822367">
        <w:rPr>
          <w:rFonts w:cs="Arial"/>
        </w:rPr>
        <w:t>_______________________________</w:t>
      </w:r>
    </w:p>
    <w:p w14:paraId="7B9601A8" w14:textId="77777777" w:rsidR="00712BBC" w:rsidRPr="00822367" w:rsidRDefault="00712BBC" w:rsidP="00712BBC">
      <w:pPr>
        <w:ind w:left="1440" w:firstLine="720"/>
        <w:rPr>
          <w:rFonts w:cs="Arial"/>
        </w:rPr>
      </w:pPr>
      <w:r w:rsidRPr="00822367">
        <w:rPr>
          <w:rFonts w:cs="Arial"/>
        </w:rPr>
        <w:t>Family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  <w:t xml:space="preserve"> </w:t>
      </w:r>
      <w:r w:rsidR="00822367">
        <w:rPr>
          <w:rFonts w:cs="Arial"/>
        </w:rPr>
        <w:tab/>
      </w:r>
      <w:r w:rsidRPr="00822367">
        <w:rPr>
          <w:rFonts w:cs="Arial"/>
        </w:rPr>
        <w:t>Father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="00822367">
        <w:rPr>
          <w:rFonts w:cs="Arial"/>
        </w:rPr>
        <w:tab/>
      </w:r>
      <w:r w:rsidRPr="00822367">
        <w:rPr>
          <w:rFonts w:cs="Arial"/>
        </w:rPr>
        <w:t>Mother</w:t>
      </w:r>
    </w:p>
    <w:p w14:paraId="44CA72C8" w14:textId="77777777" w:rsidR="00712BBC" w:rsidRPr="00822367" w:rsidRDefault="00712BBC" w:rsidP="00712BBC">
      <w:pPr>
        <w:rPr>
          <w:rFonts w:cs="Arial"/>
        </w:rPr>
      </w:pPr>
    </w:p>
    <w:p w14:paraId="25A23A19" w14:textId="77777777" w:rsidR="00712BBC" w:rsidRPr="00822367" w:rsidRDefault="00712BBC" w:rsidP="00712BBC">
      <w:pPr>
        <w:rPr>
          <w:rFonts w:cs="Arial"/>
        </w:rPr>
      </w:pPr>
      <w:r w:rsidRPr="00822367">
        <w:rPr>
          <w:rFonts w:cs="Arial"/>
        </w:rPr>
        <w:t>ADDRESS: ____________________________________________________________</w:t>
      </w:r>
      <w:r w:rsidR="00822367">
        <w:rPr>
          <w:rFonts w:cs="Arial"/>
        </w:rPr>
        <w:t>_________________________________</w:t>
      </w:r>
    </w:p>
    <w:p w14:paraId="5B9BA9F2" w14:textId="77777777" w:rsidR="00712BBC" w:rsidRPr="00822367" w:rsidRDefault="00712BBC" w:rsidP="00712BBC">
      <w:pPr>
        <w:ind w:left="720" w:firstLine="720"/>
        <w:rPr>
          <w:rFonts w:cs="Arial"/>
        </w:rPr>
      </w:pPr>
      <w:r w:rsidRPr="00822367">
        <w:rPr>
          <w:rFonts w:cs="Arial"/>
        </w:rPr>
        <w:t>Street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  <w:t xml:space="preserve"> </w:t>
      </w:r>
      <w:r w:rsidR="00822367">
        <w:rPr>
          <w:rFonts w:cs="Arial"/>
        </w:rPr>
        <w:tab/>
      </w:r>
      <w:r w:rsidRPr="00822367">
        <w:rPr>
          <w:rFonts w:cs="Arial"/>
        </w:rPr>
        <w:t>City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  <w:t xml:space="preserve">          </w:t>
      </w:r>
      <w:r w:rsidR="00822367">
        <w:rPr>
          <w:rFonts w:cs="Arial"/>
        </w:rPr>
        <w:tab/>
      </w:r>
      <w:r w:rsidRPr="00822367">
        <w:rPr>
          <w:rFonts w:cs="Arial"/>
        </w:rPr>
        <w:t xml:space="preserve"> </w:t>
      </w:r>
      <w:r w:rsidR="00822367">
        <w:rPr>
          <w:rFonts w:cs="Arial"/>
        </w:rPr>
        <w:tab/>
      </w:r>
      <w:r w:rsidRPr="00822367">
        <w:rPr>
          <w:rFonts w:cs="Arial"/>
        </w:rPr>
        <w:t>Zip</w:t>
      </w:r>
    </w:p>
    <w:p w14:paraId="7DD39316" w14:textId="77777777" w:rsidR="00712BBC" w:rsidRPr="00822367" w:rsidRDefault="00712BBC" w:rsidP="00712BBC">
      <w:pPr>
        <w:rPr>
          <w:rFonts w:cs="Arial"/>
        </w:rPr>
      </w:pPr>
    </w:p>
    <w:p w14:paraId="38BE9B98" w14:textId="77777777" w:rsidR="00712BBC" w:rsidRPr="00822367" w:rsidRDefault="00712BBC" w:rsidP="00712BBC">
      <w:pPr>
        <w:rPr>
          <w:rFonts w:cs="Arial"/>
        </w:rPr>
      </w:pPr>
      <w:r w:rsidRPr="00822367">
        <w:rPr>
          <w:rFonts w:cs="Arial"/>
        </w:rPr>
        <w:t>PHONE: ______________________________________________________________</w:t>
      </w:r>
      <w:r w:rsidR="00822367">
        <w:rPr>
          <w:rFonts w:cs="Arial"/>
        </w:rPr>
        <w:t>__________________________________</w:t>
      </w:r>
    </w:p>
    <w:p w14:paraId="0363DF94" w14:textId="77777777" w:rsidR="00712BBC" w:rsidRPr="00822367" w:rsidRDefault="00712BBC" w:rsidP="00712BBC">
      <w:pPr>
        <w:ind w:left="720" w:firstLine="720"/>
        <w:rPr>
          <w:rFonts w:cs="Arial"/>
        </w:rPr>
      </w:pPr>
      <w:r w:rsidRPr="00822367">
        <w:rPr>
          <w:rFonts w:cs="Arial"/>
        </w:rPr>
        <w:t>Home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  <w:t xml:space="preserve"> </w:t>
      </w:r>
      <w:r w:rsidR="00822367">
        <w:rPr>
          <w:rFonts w:cs="Arial"/>
        </w:rPr>
        <w:tab/>
      </w:r>
      <w:r w:rsidRPr="00822367">
        <w:rPr>
          <w:rFonts w:cs="Arial"/>
        </w:rPr>
        <w:t>Father/Work</w:t>
      </w:r>
      <w:r w:rsidRPr="00822367">
        <w:rPr>
          <w:rFonts w:cs="Arial"/>
        </w:rPr>
        <w:tab/>
      </w:r>
      <w:r w:rsidRPr="00822367">
        <w:rPr>
          <w:rFonts w:cs="Arial"/>
        </w:rPr>
        <w:tab/>
      </w:r>
      <w:r w:rsidRPr="00822367">
        <w:rPr>
          <w:rFonts w:cs="Arial"/>
        </w:rPr>
        <w:tab/>
        <w:t xml:space="preserve">  Mother/Work</w:t>
      </w:r>
    </w:p>
    <w:p w14:paraId="2984DD93" w14:textId="77777777" w:rsidR="00712BBC" w:rsidRPr="00822367" w:rsidRDefault="00712BBC" w:rsidP="00712BBC">
      <w:pPr>
        <w:ind w:left="720" w:firstLine="720"/>
        <w:rPr>
          <w:rFonts w:cs="Arial"/>
        </w:rPr>
      </w:pPr>
    </w:p>
    <w:p w14:paraId="69351BB4" w14:textId="77777777" w:rsidR="00712BBC" w:rsidRPr="00822367" w:rsidRDefault="00712BBC" w:rsidP="00712BBC">
      <w:pPr>
        <w:rPr>
          <w:rFonts w:cs="Arial"/>
        </w:rPr>
      </w:pPr>
      <w:r w:rsidRPr="00822367">
        <w:rPr>
          <w:rFonts w:cs="Arial"/>
        </w:rPr>
        <w:t>EMAIL: _______________________________________________________________</w:t>
      </w:r>
      <w:r w:rsidR="00822367">
        <w:rPr>
          <w:rFonts w:cs="Arial"/>
        </w:rPr>
        <w:t>_________________________________</w:t>
      </w:r>
    </w:p>
    <w:p w14:paraId="3574B749" w14:textId="77777777" w:rsidR="00712BBC" w:rsidRPr="00822367" w:rsidRDefault="00712BBC" w:rsidP="00712BBC">
      <w:pPr>
        <w:rPr>
          <w:rFonts w:cs="Arial"/>
        </w:rPr>
      </w:pPr>
    </w:p>
    <w:p w14:paraId="59A83EC3" w14:textId="77777777" w:rsidR="00712BBC" w:rsidRPr="00822367" w:rsidRDefault="00712BBC" w:rsidP="00712BBC">
      <w:pPr>
        <w:rPr>
          <w:rFonts w:cs="Arial"/>
        </w:rPr>
      </w:pPr>
    </w:p>
    <w:p w14:paraId="267CB77A" w14:textId="77777777" w:rsidR="00712BBC" w:rsidRPr="00822367" w:rsidRDefault="00822367" w:rsidP="00712BBC">
      <w:pPr>
        <w:rPr>
          <w:rFonts w:cs="Arial"/>
        </w:rPr>
      </w:pPr>
      <w:r>
        <w:rPr>
          <w:rFonts w:cs="Arial"/>
        </w:rPr>
        <w:t>RELIGION ___________________</w:t>
      </w:r>
      <w:proofErr w:type="gramStart"/>
      <w:r>
        <w:rPr>
          <w:rFonts w:cs="Arial"/>
        </w:rPr>
        <w:t>_</w:t>
      </w:r>
      <w:r w:rsidR="00712BBC" w:rsidRPr="00822367">
        <w:rPr>
          <w:rFonts w:cs="Arial"/>
        </w:rPr>
        <w:t xml:space="preserve">  PARISH</w:t>
      </w:r>
      <w:proofErr w:type="gramEnd"/>
      <w:r w:rsidR="00712BBC" w:rsidRPr="00822367">
        <w:rPr>
          <w:rFonts w:cs="Arial"/>
        </w:rPr>
        <w:t xml:space="preserve"> ___________________</w:t>
      </w:r>
      <w:r>
        <w:rPr>
          <w:rFonts w:cs="Arial"/>
        </w:rPr>
        <w:t>_______________</w:t>
      </w:r>
      <w:r w:rsidR="00712BBC" w:rsidRPr="00822367">
        <w:rPr>
          <w:rFonts w:cs="Arial"/>
        </w:rPr>
        <w:t xml:space="preserve">  ENVELOPE # _______</w:t>
      </w:r>
      <w:r>
        <w:rPr>
          <w:rFonts w:cs="Arial"/>
        </w:rPr>
        <w:t>_____</w:t>
      </w:r>
    </w:p>
    <w:p w14:paraId="199787BC" w14:textId="77777777" w:rsidR="00712BBC" w:rsidRPr="00822367" w:rsidRDefault="00712BBC" w:rsidP="00712BBC">
      <w:pPr>
        <w:rPr>
          <w:rFonts w:cs="Arial"/>
        </w:rPr>
      </w:pPr>
    </w:p>
    <w:p w14:paraId="653EE48D" w14:textId="77777777" w:rsidR="00712BBC" w:rsidRPr="00822367" w:rsidRDefault="00712BBC" w:rsidP="00712BBC">
      <w:pPr>
        <w:rPr>
          <w:rFonts w:ascii="Arial" w:hAnsi="Arial" w:cs="Arial"/>
          <w:sz w:val="22"/>
          <w:szCs w:val="22"/>
        </w:rPr>
      </w:pPr>
    </w:p>
    <w:p w14:paraId="38D2EA56" w14:textId="77777777" w:rsidR="00712BBC" w:rsidRPr="00822367" w:rsidRDefault="00822367" w:rsidP="00712BBC">
      <w:pPr>
        <w:rPr>
          <w:rFonts w:cs="Arial"/>
          <w:sz w:val="22"/>
          <w:szCs w:val="22"/>
        </w:rPr>
      </w:pPr>
      <w:r w:rsidRPr="00822367">
        <w:rPr>
          <w:rFonts w:cs="Arial"/>
          <w:sz w:val="22"/>
          <w:szCs w:val="22"/>
        </w:rPr>
        <w:t>My child/c</w:t>
      </w:r>
      <w:r w:rsidR="00712BBC" w:rsidRPr="00822367">
        <w:rPr>
          <w:rFonts w:cs="Arial"/>
          <w:sz w:val="22"/>
          <w:szCs w:val="22"/>
        </w:rPr>
        <w:t xml:space="preserve">hildren will ______ </w:t>
      </w:r>
      <w:proofErr w:type="spellStart"/>
      <w:r w:rsidR="00712BBC" w:rsidRPr="00822367">
        <w:rPr>
          <w:rFonts w:cs="Arial"/>
          <w:sz w:val="22"/>
          <w:szCs w:val="22"/>
        </w:rPr>
        <w:t>will</w:t>
      </w:r>
      <w:proofErr w:type="spellEnd"/>
      <w:r w:rsidR="00712BBC" w:rsidRPr="00822367">
        <w:rPr>
          <w:rFonts w:cs="Arial"/>
          <w:sz w:val="22"/>
          <w:szCs w:val="22"/>
        </w:rPr>
        <w:t xml:space="preserve"> not _____ be att</w:t>
      </w:r>
      <w:r w:rsidRPr="00822367">
        <w:rPr>
          <w:rFonts w:cs="Arial"/>
          <w:sz w:val="22"/>
          <w:szCs w:val="22"/>
        </w:rPr>
        <w:t>ending St. John</w:t>
      </w:r>
      <w:r w:rsidR="00712BBC" w:rsidRPr="00822367">
        <w:rPr>
          <w:rFonts w:cs="Arial"/>
          <w:sz w:val="22"/>
          <w:szCs w:val="22"/>
        </w:rPr>
        <w:t xml:space="preserve"> School for the 20</w:t>
      </w:r>
      <w:r w:rsidR="00FE016B">
        <w:rPr>
          <w:rFonts w:cs="Arial"/>
          <w:sz w:val="22"/>
          <w:szCs w:val="22"/>
        </w:rPr>
        <w:t>22-2023</w:t>
      </w:r>
      <w:r w:rsidR="00712BBC" w:rsidRPr="00822367">
        <w:rPr>
          <w:rFonts w:cs="Arial"/>
          <w:sz w:val="22"/>
          <w:szCs w:val="22"/>
        </w:rPr>
        <w:t xml:space="preserve"> school year.</w:t>
      </w:r>
    </w:p>
    <w:p w14:paraId="0E74BB6A" w14:textId="77777777" w:rsidR="00712BBC" w:rsidRPr="00504546" w:rsidRDefault="00712BBC" w:rsidP="00712BBC"/>
    <w:p w14:paraId="2F4680A4" w14:textId="77777777" w:rsidR="00712BBC" w:rsidRDefault="00712BBC" w:rsidP="00712BBC">
      <w:pPr>
        <w:rPr>
          <w:rFonts w:ascii="Arial" w:hAnsi="Arial" w:cs="Arial"/>
          <w:sz w:val="20"/>
          <w:szCs w:val="20"/>
        </w:rPr>
      </w:pPr>
      <w:r w:rsidRPr="00956BE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BE8">
        <w:rPr>
          <w:rFonts w:ascii="Arial" w:hAnsi="Arial" w:cs="Arial"/>
          <w:sz w:val="20"/>
          <w:szCs w:val="20"/>
        </w:rPr>
        <w:t xml:space="preserve">GRADE </w:t>
      </w:r>
      <w:r w:rsidR="00FE016B">
        <w:rPr>
          <w:rFonts w:ascii="Arial" w:hAnsi="Arial" w:cs="Arial"/>
          <w:sz w:val="20"/>
          <w:szCs w:val="20"/>
        </w:rPr>
        <w:t>2022-2023</w:t>
      </w:r>
    </w:p>
    <w:p w14:paraId="3EC1D0B8" w14:textId="77777777" w:rsidR="00712BBC" w:rsidRDefault="00712BBC" w:rsidP="00712BBC">
      <w:pPr>
        <w:rPr>
          <w:rFonts w:ascii="Arial" w:hAnsi="Arial" w:cs="Arial"/>
          <w:sz w:val="16"/>
          <w:szCs w:val="16"/>
        </w:rPr>
      </w:pPr>
    </w:p>
    <w:p w14:paraId="2C710514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  <w:r w:rsidRPr="00053BEC">
        <w:rPr>
          <w:rFonts w:ascii="Arial" w:hAnsi="Arial" w:cs="Arial"/>
          <w:sz w:val="20"/>
          <w:szCs w:val="20"/>
        </w:rPr>
        <w:t>____________________________________</w:t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06DC88C4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</w:p>
    <w:p w14:paraId="55777908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Pr="00053BEC">
        <w:rPr>
          <w:rFonts w:ascii="Arial" w:hAnsi="Arial" w:cs="Arial"/>
          <w:sz w:val="20"/>
          <w:szCs w:val="20"/>
        </w:rPr>
        <w:t>______________</w:t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  <w:t>________________</w:t>
      </w:r>
    </w:p>
    <w:p w14:paraId="636AF9BA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</w:p>
    <w:p w14:paraId="19FB3BE6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  <w:r w:rsidRPr="00053BE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  <w:r w:rsidRPr="00053BEC">
        <w:rPr>
          <w:rFonts w:ascii="Arial" w:hAnsi="Arial" w:cs="Arial"/>
          <w:sz w:val="20"/>
          <w:szCs w:val="20"/>
        </w:rPr>
        <w:t>_______________</w:t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  <w:t>________________</w:t>
      </w:r>
    </w:p>
    <w:p w14:paraId="5635AC89" w14:textId="77777777" w:rsidR="00712BBC" w:rsidRPr="00053BEC" w:rsidRDefault="00712BBC" w:rsidP="00712BBC">
      <w:pPr>
        <w:rPr>
          <w:rFonts w:ascii="Arial" w:hAnsi="Arial" w:cs="Arial"/>
          <w:sz w:val="20"/>
          <w:szCs w:val="20"/>
        </w:rPr>
      </w:pPr>
    </w:p>
    <w:p w14:paraId="6428F6A2" w14:textId="77777777" w:rsidR="005B0A0A" w:rsidRPr="00E61459" w:rsidRDefault="00712BBC" w:rsidP="00E61459">
      <w:pPr>
        <w:rPr>
          <w:rFonts w:ascii="Arial" w:hAnsi="Arial" w:cs="Arial"/>
          <w:sz w:val="20"/>
          <w:szCs w:val="20"/>
        </w:rPr>
      </w:pPr>
      <w:r w:rsidRPr="00053BEC">
        <w:rPr>
          <w:rFonts w:ascii="Arial" w:hAnsi="Arial" w:cs="Arial"/>
          <w:sz w:val="20"/>
          <w:szCs w:val="20"/>
        </w:rPr>
        <w:t>____________________________________</w:t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 w:rsidRPr="00053B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</w:t>
      </w:r>
    </w:p>
    <w:p w14:paraId="128A9027" w14:textId="77777777" w:rsidR="008A69DD" w:rsidRDefault="008A69DD" w:rsidP="00712BBC">
      <w:pPr>
        <w:rPr>
          <w:rFonts w:cs="Arial"/>
          <w:b/>
          <w:sz w:val="22"/>
          <w:szCs w:val="22"/>
        </w:rPr>
      </w:pPr>
    </w:p>
    <w:p w14:paraId="68C8DFD6" w14:textId="77777777" w:rsidR="00712BBC" w:rsidRPr="00606F20" w:rsidRDefault="00712BBC" w:rsidP="00712BBC">
      <w:pPr>
        <w:rPr>
          <w:rFonts w:cs="Arial"/>
          <w:sz w:val="22"/>
          <w:szCs w:val="22"/>
        </w:rPr>
      </w:pPr>
      <w:r w:rsidRPr="00606F20">
        <w:rPr>
          <w:rFonts w:cs="Arial"/>
          <w:b/>
          <w:sz w:val="22"/>
          <w:szCs w:val="22"/>
        </w:rPr>
        <w:t>A non-refundable Ma</w:t>
      </w:r>
      <w:r w:rsidR="00605918" w:rsidRPr="00606F20">
        <w:rPr>
          <w:rFonts w:cs="Arial"/>
          <w:b/>
          <w:sz w:val="22"/>
          <w:szCs w:val="22"/>
        </w:rPr>
        <w:t xml:space="preserve">terial Fee of $250 per </w:t>
      </w:r>
      <w:r w:rsidR="000D2FF2" w:rsidRPr="00606F20">
        <w:rPr>
          <w:rFonts w:cs="Arial"/>
          <w:b/>
          <w:sz w:val="22"/>
          <w:szCs w:val="22"/>
        </w:rPr>
        <w:t xml:space="preserve">child </w:t>
      </w:r>
      <w:r w:rsidR="000D2FF2">
        <w:rPr>
          <w:rFonts w:cs="Arial"/>
          <w:b/>
          <w:sz w:val="22"/>
          <w:szCs w:val="22"/>
        </w:rPr>
        <w:t>will be added to the FACTS account and</w:t>
      </w:r>
      <w:r w:rsidR="000D2FF2" w:rsidRPr="000D2FF2">
        <w:rPr>
          <w:rFonts w:cs="Arial"/>
          <w:b/>
          <w:sz w:val="22"/>
          <w:szCs w:val="22"/>
        </w:rPr>
        <w:t xml:space="preserve"> a</w:t>
      </w:r>
      <w:r w:rsidR="00605918" w:rsidRPr="000D2FF2">
        <w:rPr>
          <w:rFonts w:cs="Arial"/>
          <w:b/>
          <w:sz w:val="22"/>
          <w:szCs w:val="22"/>
        </w:rPr>
        <w:t>n additional $150 T</w:t>
      </w:r>
      <w:r w:rsidR="005C70A9" w:rsidRPr="000D2FF2">
        <w:rPr>
          <w:rFonts w:cs="Arial"/>
          <w:b/>
          <w:sz w:val="22"/>
          <w:szCs w:val="22"/>
        </w:rPr>
        <w:t>echnology Fee will be charged for</w:t>
      </w:r>
      <w:r w:rsidR="00FE016B">
        <w:rPr>
          <w:rFonts w:cs="Arial"/>
          <w:b/>
          <w:sz w:val="22"/>
          <w:szCs w:val="22"/>
        </w:rPr>
        <w:t xml:space="preserve"> Chromebook usage for each </w:t>
      </w:r>
      <w:r w:rsidR="00605918" w:rsidRPr="000D2FF2">
        <w:rPr>
          <w:rFonts w:cs="Arial"/>
          <w:b/>
          <w:sz w:val="22"/>
          <w:szCs w:val="22"/>
        </w:rPr>
        <w:t>5</w:t>
      </w:r>
      <w:r w:rsidR="00605918" w:rsidRPr="000D2FF2">
        <w:rPr>
          <w:rFonts w:cs="Arial"/>
          <w:b/>
          <w:sz w:val="22"/>
          <w:szCs w:val="22"/>
          <w:vertAlign w:val="superscript"/>
        </w:rPr>
        <w:t>th</w:t>
      </w:r>
      <w:r w:rsidR="00605918" w:rsidRPr="000D2FF2">
        <w:rPr>
          <w:rFonts w:cs="Arial"/>
          <w:b/>
          <w:sz w:val="22"/>
          <w:szCs w:val="22"/>
        </w:rPr>
        <w:t>-8</w:t>
      </w:r>
      <w:r w:rsidR="00605918" w:rsidRPr="000D2FF2">
        <w:rPr>
          <w:rFonts w:cs="Arial"/>
          <w:b/>
          <w:sz w:val="22"/>
          <w:szCs w:val="22"/>
          <w:vertAlign w:val="superscript"/>
        </w:rPr>
        <w:t>th</w:t>
      </w:r>
      <w:r w:rsidR="00605918" w:rsidRPr="000D2FF2">
        <w:rPr>
          <w:rFonts w:cs="Arial"/>
          <w:b/>
          <w:sz w:val="22"/>
          <w:szCs w:val="22"/>
        </w:rPr>
        <w:t xml:space="preserve"> Grade Students. </w:t>
      </w:r>
      <w:r w:rsidR="000D2FF2">
        <w:rPr>
          <w:rFonts w:cs="Arial"/>
          <w:sz w:val="22"/>
          <w:szCs w:val="22"/>
        </w:rPr>
        <w:t xml:space="preserve">If you do not have a FACTS account please submit payment with this form. </w:t>
      </w:r>
      <w:r w:rsidRPr="00606F20">
        <w:rPr>
          <w:rFonts w:cs="Arial"/>
          <w:sz w:val="22"/>
          <w:szCs w:val="22"/>
        </w:rPr>
        <w:t>Incoming Kindergarten and new students require a full registratio</w:t>
      </w:r>
      <w:r w:rsidR="008A69DD" w:rsidRPr="00606F20">
        <w:rPr>
          <w:rFonts w:cs="Arial"/>
          <w:sz w:val="22"/>
          <w:szCs w:val="22"/>
        </w:rPr>
        <w:t>n packet</w:t>
      </w:r>
      <w:r w:rsidR="000D2FF2">
        <w:rPr>
          <w:rFonts w:cs="Arial"/>
          <w:sz w:val="22"/>
          <w:szCs w:val="22"/>
        </w:rPr>
        <w:t xml:space="preserve"> and an a</w:t>
      </w:r>
      <w:r w:rsidR="00605918" w:rsidRPr="00606F20">
        <w:rPr>
          <w:rFonts w:cs="Arial"/>
          <w:sz w:val="22"/>
          <w:szCs w:val="22"/>
        </w:rPr>
        <w:t>dditional Application Fee of $150</w:t>
      </w:r>
      <w:r w:rsidR="00606F20">
        <w:rPr>
          <w:rFonts w:cs="Arial"/>
          <w:sz w:val="22"/>
          <w:szCs w:val="22"/>
        </w:rPr>
        <w:t xml:space="preserve"> per child. P</w:t>
      </w:r>
      <w:r w:rsidR="00FF0B67" w:rsidRPr="00606F20">
        <w:rPr>
          <w:rFonts w:cs="Arial"/>
          <w:sz w:val="22"/>
          <w:szCs w:val="22"/>
        </w:rPr>
        <w:t>lease do not include</w:t>
      </w:r>
      <w:r w:rsidR="00606F20" w:rsidRPr="00606F20">
        <w:rPr>
          <w:rFonts w:cs="Arial"/>
          <w:sz w:val="22"/>
          <w:szCs w:val="22"/>
        </w:rPr>
        <w:t xml:space="preserve"> new students on this </w:t>
      </w:r>
      <w:r w:rsidRPr="00606F20">
        <w:rPr>
          <w:rFonts w:cs="Arial"/>
          <w:sz w:val="22"/>
          <w:szCs w:val="22"/>
        </w:rPr>
        <w:t>re-registration sheet.</w:t>
      </w:r>
    </w:p>
    <w:p w14:paraId="7D40135E" w14:textId="77777777" w:rsidR="00712BBC" w:rsidRDefault="00712BBC" w:rsidP="00712BBC">
      <w:pPr>
        <w:jc w:val="right"/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712BBC" w14:paraId="569C0705" w14:textId="77777777" w:rsidTr="00CE01D6">
        <w:trPr>
          <w:trHeight w:val="954"/>
          <w:jc w:val="center"/>
        </w:trPr>
        <w:tc>
          <w:tcPr>
            <w:tcW w:w="8936" w:type="dxa"/>
          </w:tcPr>
          <w:p w14:paraId="1E33FC4E" w14:textId="77777777" w:rsidR="00712BBC" w:rsidRPr="00BC7E7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B62F941" w14:textId="77777777" w:rsidR="00712BBC" w:rsidRPr="00BC7E7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7E7C">
              <w:rPr>
                <w:rFonts w:ascii="Arial" w:hAnsi="Arial" w:cs="Arial"/>
                <w:sz w:val="16"/>
                <w:szCs w:val="16"/>
              </w:rPr>
              <w:t>For office use only:</w:t>
            </w:r>
          </w:p>
          <w:p w14:paraId="2F00FFF1" w14:textId="77777777" w:rsidR="00712BBC" w:rsidRPr="00BC7E7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4678569" w14:textId="77777777" w:rsidR="00712BBC" w:rsidRPr="00BC7E7C" w:rsidRDefault="00712BBC" w:rsidP="00CE01D6">
            <w:pPr>
              <w:rPr>
                <w:rFonts w:ascii="Arial" w:hAnsi="Arial" w:cs="Arial"/>
                <w:sz w:val="16"/>
                <w:szCs w:val="16"/>
              </w:rPr>
            </w:pPr>
            <w:r w:rsidRPr="00BC7E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:_____________          </w:t>
            </w:r>
            <w:r w:rsidRPr="00BC7E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Amount Paid:____________                       </w:t>
            </w:r>
            <w:r w:rsidRPr="00BC7E7C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16"/>
                <w:szCs w:val="16"/>
              </w:rPr>
              <w:t>#__________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  <w:t xml:space="preserve">___           </w:t>
            </w:r>
          </w:p>
          <w:p w14:paraId="2275E437" w14:textId="77777777" w:rsidR="00712BB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C0C802" w14:textId="77777777" w:rsidR="00712BBC" w:rsidRPr="00BC7E7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C5A6C7" w14:textId="77777777" w:rsidR="00712BBC" w:rsidRPr="00BC7E7C" w:rsidRDefault="00712BBC" w:rsidP="00CE01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625C8" w14:textId="2C6FD79F" w:rsidR="003C1CA7" w:rsidRDefault="004E7966" w:rsidP="00E61459">
      <w:pPr>
        <w:spacing w:before="120"/>
      </w:pPr>
      <w:r>
        <w:lastRenderedPageBreak/>
        <w:t>Tuition is an annual commitment. If a family has committed t</w:t>
      </w:r>
      <w:r w:rsidR="003C1CA7">
        <w:t xml:space="preserve">o attend SJES and then withdraws within 30 days prior to the start of school, the family will be held responsible for the first trimester’s tuition. If a family withdraws </w:t>
      </w:r>
      <w:r w:rsidR="001C5A0B">
        <w:t>at any point in the</w:t>
      </w:r>
      <w:r w:rsidR="003C1CA7">
        <w:t xml:space="preserve"> first trimester, the family will also be responsible for payment of the full trimester’s tuition. In addition, if a family withdraws after the first trimester, the family will be responsible for the full year tuition.</w:t>
      </w:r>
    </w:p>
    <w:p w14:paraId="5EA430C3" w14:textId="44C9EEFC" w:rsidR="004B33C8" w:rsidRDefault="005B0A0A" w:rsidP="00E61459">
      <w:pPr>
        <w:spacing w:before="120"/>
      </w:pPr>
      <w:r w:rsidRPr="00E61459">
        <w:t>We agree as a condition of enrollment at S</w:t>
      </w:r>
      <w:r w:rsidR="001C5A0B">
        <w:t>ain</w:t>
      </w:r>
      <w:r w:rsidRPr="00E61459">
        <w:t>t. John the Evangelist Schoo</w:t>
      </w:r>
      <w:r w:rsidR="00EA1B01">
        <w:t xml:space="preserve">l to pay the tuition and fees. </w:t>
      </w:r>
      <w:r w:rsidRPr="00E61459">
        <w:t xml:space="preserve">We understand that these payments are due and payable in order for our children to remain in the </w:t>
      </w:r>
      <w:r w:rsidR="00EA1B01">
        <w:t xml:space="preserve">school. </w:t>
      </w:r>
      <w:r w:rsidR="004204B5" w:rsidRPr="00E61459">
        <w:t xml:space="preserve">Delinquent tuition payments </w:t>
      </w:r>
      <w:r w:rsidRPr="00E61459">
        <w:t>in exc</w:t>
      </w:r>
      <w:r w:rsidR="004204B5" w:rsidRPr="00E61459">
        <w:t xml:space="preserve">ess of 60 days must include a revised payment plan </w:t>
      </w:r>
      <w:r w:rsidRPr="00E61459">
        <w:t xml:space="preserve">approved by the </w:t>
      </w:r>
      <w:r w:rsidR="00E61459">
        <w:t xml:space="preserve">finance </w:t>
      </w:r>
      <w:r w:rsidR="004204B5" w:rsidRPr="00E61459">
        <w:t>manager/</w:t>
      </w:r>
      <w:r w:rsidRPr="00E61459">
        <w:t>pri</w:t>
      </w:r>
      <w:r w:rsidR="004204B5" w:rsidRPr="00E61459">
        <w:t>ncipal. S</w:t>
      </w:r>
      <w:r w:rsidRPr="00E61459">
        <w:t>tudent records</w:t>
      </w:r>
      <w:r w:rsidR="00EA1B01">
        <w:t xml:space="preserve"> </w:t>
      </w:r>
      <w:r w:rsidR="004204B5" w:rsidRPr="00E61459">
        <w:t>cannot</w:t>
      </w:r>
      <w:r w:rsidRPr="00E61459">
        <w:t xml:space="preserve"> be released if tuition payments are not current b</w:t>
      </w:r>
      <w:r w:rsidR="004204B5" w:rsidRPr="00E61459">
        <w:t xml:space="preserve">efore the last day of each </w:t>
      </w:r>
      <w:r w:rsidRPr="00E61459">
        <w:t>trim</w:t>
      </w:r>
      <w:r w:rsidR="004204B5" w:rsidRPr="00E61459">
        <w:t>ester</w:t>
      </w:r>
      <w:r w:rsidR="001D2FDB" w:rsidRPr="00E61459">
        <w:t xml:space="preserve">. </w:t>
      </w:r>
      <w:r w:rsidR="004204B5" w:rsidRPr="00E61459">
        <w:t>T</w:t>
      </w:r>
      <w:r w:rsidR="00EA1B01">
        <w:t>he school reserves</w:t>
      </w:r>
      <w:r w:rsidRPr="00E61459">
        <w:t xml:space="preserve"> the right to legal action for </w:t>
      </w:r>
      <w:r w:rsidR="004204B5" w:rsidRPr="00E61459">
        <w:t xml:space="preserve">extended </w:t>
      </w:r>
      <w:r w:rsidRPr="00E61459">
        <w:t>non-pa</w:t>
      </w:r>
      <w:r w:rsidR="004204B5" w:rsidRPr="00E61459">
        <w:t xml:space="preserve">yment of tuition, and </w:t>
      </w:r>
      <w:r w:rsidR="000D02CE" w:rsidRPr="00E61459">
        <w:t xml:space="preserve">the family will be </w:t>
      </w:r>
      <w:r w:rsidRPr="00E61459">
        <w:t>responsible for all costs of collection.</w:t>
      </w:r>
      <w:r w:rsidR="004204B5" w:rsidRPr="00E61459">
        <w:t xml:space="preserve"> </w:t>
      </w:r>
      <w:r w:rsidR="004B33C8" w:rsidRPr="004B33C8">
        <w:rPr>
          <w:b/>
        </w:rPr>
        <w:t>Please initial and sign below</w:t>
      </w:r>
      <w:r w:rsidR="004B33C8">
        <w:t xml:space="preserve">. </w:t>
      </w:r>
    </w:p>
    <w:p w14:paraId="5BEF9123" w14:textId="780655B6" w:rsidR="005B0A0A" w:rsidRPr="001C5A0B" w:rsidRDefault="000D02CE" w:rsidP="004B33C8">
      <w:pPr>
        <w:spacing w:before="120"/>
        <w:jc w:val="center"/>
        <w:rPr>
          <w:sz w:val="20"/>
          <w:szCs w:val="20"/>
        </w:rPr>
      </w:pPr>
      <w:r w:rsidRPr="001C5A0B">
        <w:rPr>
          <w:sz w:val="20"/>
          <w:szCs w:val="20"/>
        </w:rPr>
        <w:t>S</w:t>
      </w:r>
      <w:r w:rsidR="001C5A0B" w:rsidRPr="001C5A0B">
        <w:rPr>
          <w:sz w:val="20"/>
          <w:szCs w:val="20"/>
        </w:rPr>
        <w:t>ain</w:t>
      </w:r>
      <w:r w:rsidRPr="001C5A0B">
        <w:rPr>
          <w:sz w:val="20"/>
          <w:szCs w:val="20"/>
        </w:rPr>
        <w:t>t John</w:t>
      </w:r>
      <w:r w:rsidR="004204B5" w:rsidRPr="001C5A0B">
        <w:rPr>
          <w:sz w:val="20"/>
          <w:szCs w:val="20"/>
        </w:rPr>
        <w:t xml:space="preserve"> maintain</w:t>
      </w:r>
      <w:r w:rsidRPr="001C5A0B">
        <w:rPr>
          <w:sz w:val="20"/>
          <w:szCs w:val="20"/>
        </w:rPr>
        <w:t>s</w:t>
      </w:r>
      <w:r w:rsidR="004204B5" w:rsidRPr="001C5A0B">
        <w:rPr>
          <w:sz w:val="20"/>
          <w:szCs w:val="20"/>
        </w:rPr>
        <w:t xml:space="preserve"> the right to </w:t>
      </w:r>
      <w:r w:rsidR="00EA1B01" w:rsidRPr="001C5A0B">
        <w:rPr>
          <w:sz w:val="20"/>
          <w:szCs w:val="20"/>
        </w:rPr>
        <w:t>implement the st</w:t>
      </w:r>
      <w:r w:rsidR="00EF18AC" w:rsidRPr="001C5A0B">
        <w:rPr>
          <w:sz w:val="20"/>
          <w:szCs w:val="20"/>
        </w:rPr>
        <w:t xml:space="preserve">eps listed </w:t>
      </w:r>
      <w:r w:rsidR="00EA1B01" w:rsidRPr="001C5A0B">
        <w:rPr>
          <w:sz w:val="20"/>
          <w:szCs w:val="20"/>
        </w:rPr>
        <w:t>even in the event this form is not returned signed.</w:t>
      </w:r>
    </w:p>
    <w:p w14:paraId="109FE5ED" w14:textId="77777777" w:rsidR="00E61459" w:rsidRDefault="00E61459" w:rsidP="005B0A0A">
      <w:pPr>
        <w:spacing w:before="120"/>
        <w:jc w:val="both"/>
        <w:rPr>
          <w:sz w:val="22"/>
          <w:szCs w:val="22"/>
        </w:rPr>
      </w:pPr>
    </w:p>
    <w:p w14:paraId="347BC294" w14:textId="54F97601" w:rsidR="005C70A9" w:rsidRPr="00EA1B01" w:rsidRDefault="009419C7" w:rsidP="00E61459">
      <w:pPr>
        <w:rPr>
          <w:b/>
          <w:szCs w:val="22"/>
        </w:rPr>
      </w:pPr>
      <w:r w:rsidRPr="00EA1B01">
        <w:rPr>
          <w:b/>
          <w:szCs w:val="22"/>
        </w:rPr>
        <w:t xml:space="preserve">Material </w:t>
      </w:r>
      <w:r w:rsidR="005C70A9" w:rsidRPr="00EA1B01">
        <w:rPr>
          <w:b/>
          <w:szCs w:val="22"/>
        </w:rPr>
        <w:t>Fee:</w:t>
      </w:r>
    </w:p>
    <w:p w14:paraId="0AE46F2D" w14:textId="77777777" w:rsidR="00E65A63" w:rsidRDefault="00E65A63" w:rsidP="00E61459">
      <w:pPr>
        <w:rPr>
          <w:szCs w:val="22"/>
        </w:rPr>
      </w:pPr>
    </w:p>
    <w:p w14:paraId="7889C8CB" w14:textId="477B5BC2" w:rsidR="009419C7" w:rsidRPr="004B33C8" w:rsidRDefault="004B33C8" w:rsidP="00E61459">
      <w:pPr>
        <w:rPr>
          <w:szCs w:val="22"/>
        </w:rPr>
      </w:pPr>
      <w:r>
        <w:rPr>
          <w:szCs w:val="22"/>
        </w:rPr>
        <w:t>___________</w:t>
      </w:r>
      <w:r w:rsidR="001C5A0B">
        <w:rPr>
          <w:szCs w:val="22"/>
        </w:rPr>
        <w:t xml:space="preserve"> </w:t>
      </w:r>
      <w:r w:rsidR="001C5A0B" w:rsidRPr="001C5A0B">
        <w:rPr>
          <w:sz w:val="22"/>
          <w:szCs w:val="22"/>
        </w:rPr>
        <w:t xml:space="preserve">The </w:t>
      </w:r>
      <w:r w:rsidR="006F5FE9" w:rsidRPr="001C5A0B">
        <w:rPr>
          <w:sz w:val="22"/>
          <w:szCs w:val="22"/>
        </w:rPr>
        <w:t>Material</w:t>
      </w:r>
      <w:r w:rsidR="001C5A0B" w:rsidRPr="001C5A0B">
        <w:rPr>
          <w:sz w:val="22"/>
          <w:szCs w:val="22"/>
        </w:rPr>
        <w:t>s</w:t>
      </w:r>
      <w:r w:rsidR="006F5FE9" w:rsidRPr="001C5A0B">
        <w:rPr>
          <w:sz w:val="22"/>
          <w:szCs w:val="22"/>
        </w:rPr>
        <w:t xml:space="preserve"> Fee</w:t>
      </w:r>
      <w:r w:rsidR="001C5A0B" w:rsidRPr="001C5A0B">
        <w:rPr>
          <w:sz w:val="22"/>
          <w:szCs w:val="22"/>
        </w:rPr>
        <w:t xml:space="preserve"> </w:t>
      </w:r>
      <w:r w:rsidR="00BD667A">
        <w:rPr>
          <w:sz w:val="22"/>
          <w:szCs w:val="22"/>
        </w:rPr>
        <w:t xml:space="preserve">of $250 per child </w:t>
      </w:r>
      <w:r w:rsidR="006F5FE9" w:rsidRPr="001C5A0B">
        <w:rPr>
          <w:sz w:val="22"/>
          <w:szCs w:val="22"/>
        </w:rPr>
        <w:t xml:space="preserve">will be added to the </w:t>
      </w:r>
      <w:r w:rsidR="009419C7" w:rsidRPr="001C5A0B">
        <w:rPr>
          <w:sz w:val="22"/>
          <w:szCs w:val="22"/>
        </w:rPr>
        <w:t>FACTS a</w:t>
      </w:r>
      <w:r w:rsidR="00E65A63" w:rsidRPr="001C5A0B">
        <w:rPr>
          <w:sz w:val="22"/>
          <w:szCs w:val="22"/>
        </w:rPr>
        <w:t>ccount</w:t>
      </w:r>
      <w:r w:rsidR="005C70A9" w:rsidRPr="001C5A0B">
        <w:rPr>
          <w:sz w:val="22"/>
          <w:szCs w:val="22"/>
        </w:rPr>
        <w:t xml:space="preserve"> o</w:t>
      </w:r>
      <w:r w:rsidR="001C5A0B" w:rsidRPr="001C5A0B">
        <w:rPr>
          <w:sz w:val="22"/>
          <w:szCs w:val="22"/>
        </w:rPr>
        <w:t>n your March tuition payment</w:t>
      </w:r>
      <w:r w:rsidR="00BD667A">
        <w:rPr>
          <w:sz w:val="22"/>
          <w:szCs w:val="22"/>
        </w:rPr>
        <w:t>.</w:t>
      </w:r>
      <w:bookmarkStart w:id="0" w:name="_GoBack"/>
      <w:bookmarkEnd w:id="0"/>
    </w:p>
    <w:p w14:paraId="58E8FD78" w14:textId="77777777" w:rsidR="004B33C8" w:rsidRDefault="004B33C8" w:rsidP="00E61459">
      <w:pPr>
        <w:rPr>
          <w:b/>
          <w:szCs w:val="22"/>
        </w:rPr>
      </w:pPr>
    </w:p>
    <w:p w14:paraId="7D50C9D2" w14:textId="77777777" w:rsidR="009419C7" w:rsidRPr="00EA1B01" w:rsidRDefault="009419C7" w:rsidP="00E61459">
      <w:pPr>
        <w:rPr>
          <w:b/>
          <w:szCs w:val="22"/>
        </w:rPr>
      </w:pPr>
      <w:r w:rsidRPr="00EA1B01">
        <w:rPr>
          <w:b/>
          <w:szCs w:val="22"/>
        </w:rPr>
        <w:t>Technology Fee choices:</w:t>
      </w:r>
    </w:p>
    <w:p w14:paraId="1F5B6657" w14:textId="77777777" w:rsidR="005C70A9" w:rsidRDefault="005C70A9" w:rsidP="00E61459">
      <w:pPr>
        <w:rPr>
          <w:szCs w:val="22"/>
        </w:rPr>
      </w:pPr>
    </w:p>
    <w:p w14:paraId="1071E48F" w14:textId="05DB41E3" w:rsidR="005C70A9" w:rsidRPr="00EA1B01" w:rsidRDefault="005C70A9" w:rsidP="00E61459">
      <w:pPr>
        <w:rPr>
          <w:sz w:val="22"/>
          <w:szCs w:val="22"/>
        </w:rPr>
      </w:pPr>
      <w:r>
        <w:rPr>
          <w:szCs w:val="22"/>
        </w:rPr>
        <w:t xml:space="preserve">________ </w:t>
      </w:r>
      <w:r w:rsidR="001C5A0B">
        <w:rPr>
          <w:szCs w:val="22"/>
        </w:rPr>
        <w:t xml:space="preserve">The </w:t>
      </w:r>
      <w:r w:rsidRPr="00EA1B01">
        <w:rPr>
          <w:sz w:val="22"/>
          <w:szCs w:val="22"/>
        </w:rPr>
        <w:t xml:space="preserve">Technology Fee </w:t>
      </w:r>
      <w:r w:rsidR="00BD667A">
        <w:rPr>
          <w:sz w:val="22"/>
          <w:szCs w:val="22"/>
        </w:rPr>
        <w:t>of $150 per 5</w:t>
      </w:r>
      <w:r w:rsidR="00BD667A" w:rsidRPr="00BD667A">
        <w:rPr>
          <w:sz w:val="22"/>
          <w:szCs w:val="22"/>
          <w:vertAlign w:val="superscript"/>
        </w:rPr>
        <w:t>th</w:t>
      </w:r>
      <w:r w:rsidR="00BD667A">
        <w:rPr>
          <w:sz w:val="22"/>
          <w:szCs w:val="22"/>
        </w:rPr>
        <w:t>-8</w:t>
      </w:r>
      <w:r w:rsidR="00BD667A" w:rsidRPr="00BD667A">
        <w:rPr>
          <w:sz w:val="22"/>
          <w:szCs w:val="22"/>
          <w:vertAlign w:val="superscript"/>
        </w:rPr>
        <w:t>th</w:t>
      </w:r>
      <w:r w:rsidR="00BD667A">
        <w:rPr>
          <w:sz w:val="22"/>
          <w:szCs w:val="22"/>
        </w:rPr>
        <w:t xml:space="preserve"> Grade student for Chromebook usage </w:t>
      </w:r>
      <w:r w:rsidR="001C5A0B">
        <w:rPr>
          <w:sz w:val="22"/>
          <w:szCs w:val="22"/>
        </w:rPr>
        <w:t>will be added to your FACTS account on your April tuition payment.</w:t>
      </w:r>
    </w:p>
    <w:p w14:paraId="7C5A0A54" w14:textId="77777777" w:rsidR="005C70A9" w:rsidRDefault="005C70A9" w:rsidP="00E61459">
      <w:pPr>
        <w:rPr>
          <w:szCs w:val="22"/>
        </w:rPr>
      </w:pPr>
    </w:p>
    <w:p w14:paraId="5FD330A4" w14:textId="77777777" w:rsidR="00BD667A" w:rsidRDefault="00BD667A" w:rsidP="00E61459">
      <w:pPr>
        <w:rPr>
          <w:szCs w:val="22"/>
        </w:rPr>
      </w:pPr>
    </w:p>
    <w:p w14:paraId="43FDFADD" w14:textId="77777777" w:rsidR="00BD667A" w:rsidRDefault="00BD667A" w:rsidP="00E61459">
      <w:pPr>
        <w:rPr>
          <w:szCs w:val="22"/>
        </w:rPr>
      </w:pPr>
    </w:p>
    <w:p w14:paraId="12764662" w14:textId="77777777" w:rsidR="00BD667A" w:rsidRDefault="00BD667A" w:rsidP="00E61459">
      <w:pPr>
        <w:rPr>
          <w:szCs w:val="22"/>
        </w:rPr>
      </w:pPr>
    </w:p>
    <w:p w14:paraId="5E76CB88" w14:textId="77777777" w:rsidR="00BD667A" w:rsidRDefault="00BD667A" w:rsidP="00E61459">
      <w:pPr>
        <w:rPr>
          <w:szCs w:val="22"/>
        </w:rPr>
      </w:pPr>
    </w:p>
    <w:p w14:paraId="0E6B0783" w14:textId="77777777" w:rsidR="00BD667A" w:rsidRDefault="00BD667A" w:rsidP="00E61459">
      <w:pPr>
        <w:rPr>
          <w:szCs w:val="22"/>
        </w:rPr>
      </w:pPr>
    </w:p>
    <w:p w14:paraId="5143C1FC" w14:textId="77777777" w:rsidR="00BD667A" w:rsidRDefault="00BD667A" w:rsidP="00E61459">
      <w:pPr>
        <w:rPr>
          <w:szCs w:val="22"/>
        </w:rPr>
      </w:pPr>
    </w:p>
    <w:p w14:paraId="254B2431" w14:textId="77777777" w:rsidR="005C70A9" w:rsidRPr="004B33C8" w:rsidRDefault="005C70A9" w:rsidP="00E61459">
      <w:pPr>
        <w:rPr>
          <w:sz w:val="16"/>
          <w:szCs w:val="16"/>
        </w:rPr>
      </w:pPr>
    </w:p>
    <w:p w14:paraId="08B1772D" w14:textId="77777777" w:rsidR="005B0A0A" w:rsidRDefault="005B0A0A" w:rsidP="005B0A0A">
      <w:pPr>
        <w:jc w:val="both"/>
      </w:pPr>
    </w:p>
    <w:p w14:paraId="1B35A987" w14:textId="77777777" w:rsidR="005B0A0A" w:rsidRDefault="005B0A0A" w:rsidP="005B0A0A">
      <w:pPr>
        <w:jc w:val="both"/>
      </w:pPr>
      <w:r>
        <w:t>_________________________________________________</w:t>
      </w:r>
      <w:r>
        <w:softHyphen/>
      </w:r>
      <w:r>
        <w:softHyphen/>
      </w:r>
      <w:r>
        <w:softHyphen/>
      </w:r>
      <w:r>
        <w:tab/>
        <w:t xml:space="preserve">                       ___________________________ </w:t>
      </w:r>
    </w:p>
    <w:p w14:paraId="74B57203" w14:textId="77777777" w:rsidR="005B0A0A" w:rsidRPr="002F3650" w:rsidRDefault="005B0A0A" w:rsidP="005B0A0A">
      <w:pPr>
        <w:jc w:val="both"/>
        <w:rPr>
          <w:sz w:val="22"/>
          <w:szCs w:val="22"/>
        </w:rPr>
      </w:pPr>
      <w:r w:rsidRPr="002F3650">
        <w:rPr>
          <w:sz w:val="22"/>
          <w:szCs w:val="22"/>
        </w:rPr>
        <w:t xml:space="preserve">                    Parent or Guardian’s S</w:t>
      </w:r>
      <w:r>
        <w:rPr>
          <w:sz w:val="22"/>
          <w:szCs w:val="22"/>
        </w:rPr>
        <w:t>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2F3650">
        <w:rPr>
          <w:sz w:val="22"/>
          <w:szCs w:val="22"/>
        </w:rPr>
        <w:t>Date</w:t>
      </w:r>
    </w:p>
    <w:p w14:paraId="6FE3D25A" w14:textId="77777777" w:rsidR="00F61318" w:rsidRPr="005C70A9" w:rsidRDefault="00F61318" w:rsidP="005C70A9">
      <w:pPr>
        <w:keepNext/>
        <w:jc w:val="both"/>
        <w:outlineLvl w:val="0"/>
        <w:rPr>
          <w:sz w:val="22"/>
          <w:szCs w:val="22"/>
        </w:rPr>
      </w:pPr>
    </w:p>
    <w:p w14:paraId="1209AAE1" w14:textId="77777777" w:rsidR="00F61318" w:rsidRDefault="00F61318" w:rsidP="00605918">
      <w:pPr>
        <w:rPr>
          <w:rFonts w:ascii="Georgia" w:eastAsia="Times New Roman" w:hAnsi="Georgia" w:cs="Arial"/>
          <w:color w:val="990000"/>
          <w:sz w:val="20"/>
          <w:szCs w:val="20"/>
          <w:shd w:val="clear" w:color="auto" w:fill="FFFFFF"/>
        </w:rPr>
      </w:pPr>
    </w:p>
    <w:p w14:paraId="17ED27AC" w14:textId="77777777" w:rsidR="00F61318" w:rsidRPr="003C1CA7" w:rsidRDefault="003C1CA7" w:rsidP="003C1CA7">
      <w:pPr>
        <w:jc w:val="center"/>
        <w:rPr>
          <w:rFonts w:ascii="Arial" w:eastAsia="Times New Roman" w:hAnsi="Arial" w:cs="Arial"/>
          <w:color w:val="202124"/>
          <w:sz w:val="20"/>
          <w:szCs w:val="20"/>
        </w:rPr>
      </w:pPr>
      <w:r w:rsidRPr="00F61318">
        <w:rPr>
          <w:rFonts w:ascii="Georgia" w:eastAsia="Times New Roman" w:hAnsi="Georgia" w:cs="Arial"/>
          <w:color w:val="990000"/>
          <w:sz w:val="20"/>
          <w:szCs w:val="20"/>
          <w:shd w:val="clear" w:color="auto" w:fill="FFFFFF"/>
        </w:rPr>
        <w:t>Saint John the Evangelist Catholic School provides a Christ-centered atmosphere that recognizes the God-given gifts inherent within each child on the journey toward spiritual and academic excellence.</w:t>
      </w:r>
    </w:p>
    <w:sectPr w:rsidR="00F61318" w:rsidRPr="003C1CA7" w:rsidSect="0070285B">
      <w:headerReference w:type="default" r:id="rId9"/>
      <w:footerReference w:type="default" r:id="rId10"/>
      <w:pgSz w:w="12240" w:h="15840"/>
      <w:pgMar w:top="3240" w:right="1800" w:bottom="1440" w:left="100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B5F6" w14:textId="77777777" w:rsidR="00A94DB3" w:rsidRDefault="00A94DB3">
      <w:r>
        <w:separator/>
      </w:r>
    </w:p>
  </w:endnote>
  <w:endnote w:type="continuationSeparator" w:id="0">
    <w:p w14:paraId="4E227707" w14:textId="77777777" w:rsidR="00A94DB3" w:rsidRDefault="00A9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3281" w14:textId="77777777" w:rsidR="00DA238F" w:rsidRDefault="000F28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D4832" wp14:editId="28276960">
              <wp:simplePos x="0" y="0"/>
              <wp:positionH relativeFrom="column">
                <wp:posOffset>106045</wp:posOffset>
              </wp:positionH>
              <wp:positionV relativeFrom="paragraph">
                <wp:posOffset>-436245</wp:posOffset>
              </wp:positionV>
              <wp:extent cx="62865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506583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-34.35pt" to="503.35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" strokecolor="#fc0" strokeweight="2pt">
              <v:shadow opacity="22938f" offset="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25F18" wp14:editId="7506DFAD">
              <wp:simplePos x="0" y="0"/>
              <wp:positionH relativeFrom="column">
                <wp:posOffset>97155</wp:posOffset>
              </wp:positionH>
              <wp:positionV relativeFrom="paragraph">
                <wp:posOffset>-321945</wp:posOffset>
              </wp:positionV>
              <wp:extent cx="6295390" cy="457200"/>
              <wp:effectExtent l="1905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89E1D" w14:textId="77777777" w:rsidR="00DA238F" w:rsidRPr="00DA238F" w:rsidRDefault="00AC3E41" w:rsidP="00DA238F">
                          <w:pPr>
                            <w:jc w:val="center"/>
                            <w:rPr>
                              <w:rFonts w:ascii="Minion Pro" w:hAnsi="Minion Pro"/>
                            </w:rPr>
                          </w:pPr>
                          <w:r w:rsidRPr="00DA238F">
                            <w:rPr>
                              <w:rFonts w:ascii="Minion Pro" w:hAnsi="Minion Pro"/>
                            </w:rPr>
                            <w:t>Telephone</w:t>
                          </w:r>
                          <w:r>
                            <w:rPr>
                              <w:rFonts w:ascii="Minion Pro" w:hAnsi="Minion Pro"/>
                            </w:rPr>
                            <w:t xml:space="preserve"> 540.347.2458</w:t>
                          </w:r>
                          <w:r>
                            <w:rPr>
                              <w:rFonts w:ascii="Minion Pro" w:hAnsi="Minion Pro"/>
                            </w:rPr>
                            <w:tab/>
                            <w:t>Fax 540.349.8007</w:t>
                          </w:r>
                          <w:r>
                            <w:rPr>
                              <w:rFonts w:ascii="Minion Pro" w:hAnsi="Minion Pro"/>
                            </w:rPr>
                            <w:tab/>
                            <w:t>www.stjohntheevangelistschool.org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025F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.65pt;margin-top:-25.35pt;width:495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" filled="f" stroked="f">
              <v:textbox inset=",7.2pt,,7.2pt">
                <w:txbxContent>
                  <w:p w14:paraId="79489E1D" w14:textId="77777777" w:rsidR="00DA238F" w:rsidRPr="00DA238F" w:rsidRDefault="00AC3E41" w:rsidP="00DA238F">
                    <w:pPr>
                      <w:jc w:val="center"/>
                      <w:rPr>
                        <w:rFonts w:ascii="Minion Pro" w:hAnsi="Minion Pro"/>
                      </w:rPr>
                    </w:pPr>
                    <w:r w:rsidRPr="00DA238F">
                      <w:rPr>
                        <w:rFonts w:ascii="Minion Pro" w:hAnsi="Minion Pro"/>
                      </w:rPr>
                      <w:t>Telephone</w:t>
                    </w:r>
                    <w:r>
                      <w:rPr>
                        <w:rFonts w:ascii="Minion Pro" w:hAnsi="Minion Pro"/>
                      </w:rPr>
                      <w:t xml:space="preserve"> 540.347.2458</w:t>
                    </w:r>
                    <w:r>
                      <w:rPr>
                        <w:rFonts w:ascii="Minion Pro" w:hAnsi="Minion Pro"/>
                      </w:rPr>
                      <w:tab/>
                      <w:t>Fax 540.349.8007</w:t>
                    </w:r>
                    <w:r>
                      <w:rPr>
                        <w:rFonts w:ascii="Minion Pro" w:hAnsi="Minion Pro"/>
                      </w:rPr>
                      <w:tab/>
                      <w:t>www.stjohntheevangelistschool.org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9F7A" w14:textId="77777777" w:rsidR="00A94DB3" w:rsidRDefault="00A94DB3">
      <w:r>
        <w:separator/>
      </w:r>
    </w:p>
  </w:footnote>
  <w:footnote w:type="continuationSeparator" w:id="0">
    <w:p w14:paraId="212B7577" w14:textId="77777777" w:rsidR="00A94DB3" w:rsidRDefault="00A9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31A0" w14:textId="77777777" w:rsidR="00DA238F" w:rsidRDefault="000F28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F44AF" wp14:editId="443AAC24">
              <wp:simplePos x="0" y="0"/>
              <wp:positionH relativeFrom="column">
                <wp:posOffset>1922780</wp:posOffset>
              </wp:positionH>
              <wp:positionV relativeFrom="paragraph">
                <wp:posOffset>71120</wp:posOffset>
              </wp:positionV>
              <wp:extent cx="4572000" cy="1463040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6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FE663" w14:textId="77777777" w:rsidR="00DA238F" w:rsidRPr="00AC3E41" w:rsidRDefault="00AC3E41" w:rsidP="000F286B">
                          <w:pPr>
                            <w:jc w:val="right"/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</w:pP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60"/>
                            </w:rPr>
                            <w:t>S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  <w:t xml:space="preserve">AINT 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60"/>
                            </w:rPr>
                            <w:t>J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  <w:t xml:space="preserve">OHN the 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60"/>
                            </w:rPr>
                            <w:t>E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  <w:t>VANGELIST</w:t>
                          </w:r>
                        </w:p>
                        <w:p w14:paraId="13F6253B" w14:textId="77777777" w:rsidR="00DA238F" w:rsidRPr="00AC3E41" w:rsidRDefault="00AC3E41" w:rsidP="000F286B">
                          <w:pPr>
                            <w:jc w:val="right"/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</w:pP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60"/>
                            </w:rPr>
                            <w:t>C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  <w:t xml:space="preserve">ATHOLIC 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60"/>
                            </w:rPr>
                            <w:t>S</w:t>
                          </w:r>
                          <w:r w:rsidRPr="00AC3E41">
                            <w:rPr>
                              <w:rFonts w:ascii="Minion Pro" w:hAnsi="Minion Pro"/>
                              <w:color w:val="943634" w:themeColor="accent2" w:themeShade="BF"/>
                              <w:sz w:val="42"/>
                            </w:rPr>
                            <w:t>CHOOL</w:t>
                          </w:r>
                        </w:p>
                        <w:p w14:paraId="64FF03ED" w14:textId="77777777" w:rsidR="00DA238F" w:rsidRPr="00234723" w:rsidRDefault="00AC3E41" w:rsidP="00234723">
                          <w:pPr>
                            <w:jc w:val="right"/>
                            <w:rPr>
                              <w:rFonts w:ascii="Minion Pro" w:hAnsi="Minion Pro"/>
                            </w:rPr>
                          </w:pPr>
                          <w:r w:rsidRPr="00234723">
                            <w:rPr>
                              <w:rFonts w:ascii="Minion Pro" w:hAnsi="Minion Pro"/>
                            </w:rPr>
                            <w:t xml:space="preserve">111 </w:t>
                          </w:r>
                          <w:r>
                            <w:rPr>
                              <w:rFonts w:ascii="Minion Pro" w:hAnsi="Minion Pro"/>
                            </w:rPr>
                            <w:t>J</w:t>
                          </w:r>
                          <w:r w:rsidRPr="000F286B"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  <w:t>OHN</w:t>
                          </w:r>
                          <w:r>
                            <w:rPr>
                              <w:rFonts w:ascii="Minion Pro" w:hAnsi="Minion Pro"/>
                            </w:rPr>
                            <w:t xml:space="preserve"> E. M</w:t>
                          </w:r>
                          <w:r w:rsidRPr="000F286B"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  <w:t>ANN</w:t>
                          </w:r>
                          <w:r w:rsidRPr="00234723">
                            <w:rPr>
                              <w:rFonts w:ascii="Minion Pro" w:hAnsi="Minion Pro"/>
                            </w:rPr>
                            <w:t xml:space="preserve"> S</w:t>
                          </w:r>
                          <w:r w:rsidRPr="00234723">
                            <w:rPr>
                              <w:rFonts w:ascii="Minion Pro" w:hAnsi="Minion Pro"/>
                              <w:sz w:val="20"/>
                            </w:rPr>
                            <w:t>TREET</w:t>
                          </w:r>
                          <w:r w:rsidRPr="00234723">
                            <w:rPr>
                              <w:rFonts w:ascii="Minion Pro" w:hAnsi="Minion Pro"/>
                            </w:rPr>
                            <w:t>, W</w:t>
                          </w:r>
                          <w:r w:rsidRPr="00234723">
                            <w:rPr>
                              <w:rFonts w:ascii="Minion Pro" w:hAnsi="Minion Pro"/>
                              <w:sz w:val="20"/>
                            </w:rPr>
                            <w:t>ARRENTON</w:t>
                          </w:r>
                          <w:r w:rsidRPr="00234723">
                            <w:rPr>
                              <w:rFonts w:ascii="Minion Pro" w:hAnsi="Minion Pro"/>
                            </w:rPr>
                            <w:t xml:space="preserve">, VA </w:t>
                          </w:r>
                          <w:r w:rsidRPr="00234723">
                            <w:rPr>
                              <w:rFonts w:ascii="Minion Pro" w:hAnsi="Minion Pro"/>
                              <w:sz w:val="20"/>
                            </w:rPr>
                            <w:t>20186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F44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4pt;margin-top:5.6pt;width:5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" filled="f" stroked="f">
              <v:textbox inset=",7.2pt,,7.2pt">
                <w:txbxContent>
                  <w:p w14:paraId="23BFE663" w14:textId="77777777" w:rsidR="00DA238F" w:rsidRPr="00AC3E41" w:rsidRDefault="00AC3E41" w:rsidP="000F286B">
                    <w:pPr>
                      <w:jc w:val="right"/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</w:pP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60"/>
                      </w:rPr>
                      <w:t>S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  <w:t xml:space="preserve">AINT 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60"/>
                      </w:rPr>
                      <w:t>J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  <w:t xml:space="preserve">OHN the 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60"/>
                      </w:rPr>
                      <w:t>E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  <w:t>VANGELIST</w:t>
                    </w:r>
                  </w:p>
                  <w:p w14:paraId="13F6253B" w14:textId="77777777" w:rsidR="00DA238F" w:rsidRPr="00AC3E41" w:rsidRDefault="00AC3E41" w:rsidP="000F286B">
                    <w:pPr>
                      <w:jc w:val="right"/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</w:pP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60"/>
                      </w:rPr>
                      <w:t>C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  <w:t xml:space="preserve">ATHOLIC 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60"/>
                      </w:rPr>
                      <w:t>S</w:t>
                    </w:r>
                    <w:r w:rsidRPr="00AC3E41">
                      <w:rPr>
                        <w:rFonts w:ascii="Minion Pro" w:hAnsi="Minion Pro"/>
                        <w:color w:val="943634" w:themeColor="accent2" w:themeShade="BF"/>
                        <w:sz w:val="42"/>
                      </w:rPr>
                      <w:t>CHOOL</w:t>
                    </w:r>
                  </w:p>
                  <w:p w14:paraId="64FF03ED" w14:textId="77777777" w:rsidR="00DA238F" w:rsidRPr="00234723" w:rsidRDefault="00AC3E41" w:rsidP="00234723">
                    <w:pPr>
                      <w:jc w:val="right"/>
                      <w:rPr>
                        <w:rFonts w:ascii="Minion Pro" w:hAnsi="Minion Pro"/>
                      </w:rPr>
                    </w:pPr>
                    <w:r w:rsidRPr="00234723">
                      <w:rPr>
                        <w:rFonts w:ascii="Minion Pro" w:hAnsi="Minion Pro"/>
                      </w:rPr>
                      <w:t xml:space="preserve">111 </w:t>
                    </w:r>
                    <w:r>
                      <w:rPr>
                        <w:rFonts w:ascii="Minion Pro" w:hAnsi="Minion Pro"/>
                      </w:rPr>
                      <w:t>J</w:t>
                    </w:r>
                    <w:r w:rsidRPr="000F286B">
                      <w:rPr>
                        <w:rFonts w:ascii="Minion Pro" w:hAnsi="Minion Pro"/>
                        <w:sz w:val="20"/>
                        <w:szCs w:val="20"/>
                      </w:rPr>
                      <w:t>OHN</w:t>
                    </w:r>
                    <w:r>
                      <w:rPr>
                        <w:rFonts w:ascii="Minion Pro" w:hAnsi="Minion Pro"/>
                      </w:rPr>
                      <w:t xml:space="preserve"> E. M</w:t>
                    </w:r>
                    <w:r w:rsidRPr="000F286B">
                      <w:rPr>
                        <w:rFonts w:ascii="Minion Pro" w:hAnsi="Minion Pro"/>
                        <w:sz w:val="20"/>
                        <w:szCs w:val="20"/>
                      </w:rPr>
                      <w:t>ANN</w:t>
                    </w:r>
                    <w:r w:rsidRPr="00234723">
                      <w:rPr>
                        <w:rFonts w:ascii="Minion Pro" w:hAnsi="Minion Pro"/>
                      </w:rPr>
                      <w:t xml:space="preserve"> S</w:t>
                    </w:r>
                    <w:r w:rsidRPr="00234723">
                      <w:rPr>
                        <w:rFonts w:ascii="Minion Pro" w:hAnsi="Minion Pro"/>
                        <w:sz w:val="20"/>
                      </w:rPr>
                      <w:t>TREET</w:t>
                    </w:r>
                    <w:r w:rsidRPr="00234723">
                      <w:rPr>
                        <w:rFonts w:ascii="Minion Pro" w:hAnsi="Minion Pro"/>
                      </w:rPr>
                      <w:t>, W</w:t>
                    </w:r>
                    <w:r w:rsidRPr="00234723">
                      <w:rPr>
                        <w:rFonts w:ascii="Minion Pro" w:hAnsi="Minion Pro"/>
                        <w:sz w:val="20"/>
                      </w:rPr>
                      <w:t>ARRENTON</w:t>
                    </w:r>
                    <w:r w:rsidRPr="00234723">
                      <w:rPr>
                        <w:rFonts w:ascii="Minion Pro" w:hAnsi="Minion Pro"/>
                      </w:rPr>
                      <w:t xml:space="preserve">, VA </w:t>
                    </w:r>
                    <w:r w:rsidRPr="00234723">
                      <w:rPr>
                        <w:rFonts w:ascii="Minion Pro" w:hAnsi="Minion Pro"/>
                        <w:sz w:val="20"/>
                      </w:rPr>
                      <w:t>20186</w:t>
                    </w:r>
                  </w:p>
                </w:txbxContent>
              </v:textbox>
            </v:shape>
          </w:pict>
        </mc:Fallback>
      </mc:AlternateContent>
    </w:r>
    <w:r w:rsidR="00AC3E41">
      <w:rPr>
        <w:noProof/>
      </w:rPr>
      <w:drawing>
        <wp:anchor distT="0" distB="0" distL="114300" distR="114300" simplePos="0" relativeHeight="251658240" behindDoc="0" locked="0" layoutInCell="1" allowOverlap="1" wp14:anchorId="19EAAE42" wp14:editId="5B2BD0E6">
          <wp:simplePos x="0" y="0"/>
          <wp:positionH relativeFrom="column">
            <wp:posOffset>96520</wp:posOffset>
          </wp:positionH>
          <wp:positionV relativeFrom="paragraph">
            <wp:posOffset>274320</wp:posOffset>
          </wp:positionV>
          <wp:extent cx="941705" cy="1371600"/>
          <wp:effectExtent l="25400" t="0" r="0" b="0"/>
          <wp:wrapNone/>
          <wp:docPr id="10" name="Picture 5" descr="st john shield logo vecto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john shield logo vector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9E6DD" wp14:editId="201A87ED">
              <wp:simplePos x="0" y="0"/>
              <wp:positionH relativeFrom="column">
                <wp:posOffset>1236980</wp:posOffset>
              </wp:positionH>
              <wp:positionV relativeFrom="paragraph">
                <wp:posOffset>1534160</wp:posOffset>
              </wp:positionV>
              <wp:extent cx="51435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95C458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120.8pt" to="502.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" strokecolor="#fc0" strokeweight="2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1"/>
    <w:rsid w:val="0006596C"/>
    <w:rsid w:val="00073CDD"/>
    <w:rsid w:val="000A0CAB"/>
    <w:rsid w:val="000D02CE"/>
    <w:rsid w:val="000D2FF2"/>
    <w:rsid w:val="000F286B"/>
    <w:rsid w:val="0016122E"/>
    <w:rsid w:val="001C5A0B"/>
    <w:rsid w:val="001D2FDB"/>
    <w:rsid w:val="001D424C"/>
    <w:rsid w:val="0032148C"/>
    <w:rsid w:val="003C1CA7"/>
    <w:rsid w:val="003F310D"/>
    <w:rsid w:val="004204B5"/>
    <w:rsid w:val="00494FFF"/>
    <w:rsid w:val="004B33C8"/>
    <w:rsid w:val="004E7966"/>
    <w:rsid w:val="004E7D2C"/>
    <w:rsid w:val="005368F7"/>
    <w:rsid w:val="005B0A0A"/>
    <w:rsid w:val="005C70A9"/>
    <w:rsid w:val="005D1101"/>
    <w:rsid w:val="005F4082"/>
    <w:rsid w:val="00605918"/>
    <w:rsid w:val="00606F20"/>
    <w:rsid w:val="006F5FE9"/>
    <w:rsid w:val="00712BBC"/>
    <w:rsid w:val="00796847"/>
    <w:rsid w:val="00817652"/>
    <w:rsid w:val="00822367"/>
    <w:rsid w:val="008A69DD"/>
    <w:rsid w:val="0091189C"/>
    <w:rsid w:val="009419C7"/>
    <w:rsid w:val="009D726A"/>
    <w:rsid w:val="009F281F"/>
    <w:rsid w:val="00A94DB3"/>
    <w:rsid w:val="00AC3E41"/>
    <w:rsid w:val="00BD667A"/>
    <w:rsid w:val="00BF3F2B"/>
    <w:rsid w:val="00C745E1"/>
    <w:rsid w:val="00D17639"/>
    <w:rsid w:val="00D2401C"/>
    <w:rsid w:val="00E61459"/>
    <w:rsid w:val="00E65A63"/>
    <w:rsid w:val="00E978BA"/>
    <w:rsid w:val="00EA1B01"/>
    <w:rsid w:val="00EA54BE"/>
    <w:rsid w:val="00EF18AC"/>
    <w:rsid w:val="00F61318"/>
    <w:rsid w:val="00FE016B"/>
    <w:rsid w:val="00FE1119"/>
    <w:rsid w:val="00FF0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98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A0A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A0A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B0A0A"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0A0A"/>
    <w:rPr>
      <w:rFonts w:ascii="Times New Roman" w:eastAsia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A0A"/>
    <w:pPr>
      <w:keepNext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A0A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B0A0A"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B0A0A"/>
    <w:rPr>
      <w:rFonts w:ascii="Times New Roman" w:eastAsia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72CB-2171-4E3C-9C00-5984144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Quarry</dc:creator>
  <cp:lastModifiedBy>Kimberly Gay</cp:lastModifiedBy>
  <cp:revision>2</cp:revision>
  <cp:lastPrinted>2022-01-31T18:38:00Z</cp:lastPrinted>
  <dcterms:created xsi:type="dcterms:W3CDTF">2022-01-31T18:39:00Z</dcterms:created>
  <dcterms:modified xsi:type="dcterms:W3CDTF">2022-01-31T18:39:00Z</dcterms:modified>
</cp:coreProperties>
</file>