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F5" w:rsidRPr="00AE599C" w:rsidRDefault="00A070A1" w:rsidP="00A070A1">
      <w:pPr>
        <w:spacing w:after="0" w:line="240" w:lineRule="auto"/>
        <w:jc w:val="center"/>
        <w:rPr>
          <w:sz w:val="28"/>
          <w:szCs w:val="28"/>
        </w:rPr>
      </w:pPr>
      <w:r w:rsidRPr="00AE599C">
        <w:rPr>
          <w:sz w:val="28"/>
          <w:szCs w:val="28"/>
        </w:rPr>
        <w:t>Saint John the Evangelist School</w:t>
      </w:r>
    </w:p>
    <w:p w:rsidR="00A070A1" w:rsidRPr="00AE599C" w:rsidRDefault="00A070A1" w:rsidP="00A070A1">
      <w:pPr>
        <w:spacing w:after="0" w:line="240" w:lineRule="auto"/>
        <w:jc w:val="center"/>
        <w:rPr>
          <w:sz w:val="28"/>
          <w:szCs w:val="28"/>
        </w:rPr>
      </w:pPr>
      <w:r w:rsidRPr="00AE599C">
        <w:rPr>
          <w:sz w:val="28"/>
          <w:szCs w:val="28"/>
        </w:rPr>
        <w:t>Summer Reading List 2019</w:t>
      </w:r>
    </w:p>
    <w:p w:rsidR="00A070A1" w:rsidRPr="00AE599C" w:rsidRDefault="00A070A1" w:rsidP="00A070A1">
      <w:pPr>
        <w:spacing w:after="0" w:line="240" w:lineRule="auto"/>
        <w:jc w:val="center"/>
        <w:rPr>
          <w:sz w:val="28"/>
          <w:szCs w:val="28"/>
        </w:rPr>
      </w:pPr>
      <w:r w:rsidRPr="00AE599C">
        <w:rPr>
          <w:sz w:val="28"/>
          <w:szCs w:val="28"/>
        </w:rPr>
        <w:t>Students Entering Grade 5</w:t>
      </w:r>
    </w:p>
    <w:p w:rsidR="00A070A1" w:rsidRPr="00AE599C" w:rsidRDefault="00A070A1" w:rsidP="00A070A1">
      <w:pPr>
        <w:spacing w:after="0" w:line="240" w:lineRule="auto"/>
        <w:jc w:val="center"/>
        <w:rPr>
          <w:sz w:val="28"/>
          <w:szCs w:val="28"/>
        </w:rPr>
      </w:pPr>
    </w:p>
    <w:p w:rsidR="00A070A1" w:rsidRPr="00AE599C" w:rsidRDefault="00A070A1" w:rsidP="00A070A1">
      <w:pPr>
        <w:spacing w:after="0" w:line="240" w:lineRule="auto"/>
        <w:rPr>
          <w:sz w:val="28"/>
          <w:szCs w:val="28"/>
        </w:rPr>
      </w:pPr>
      <w:r w:rsidRPr="00AE599C">
        <w:rPr>
          <w:sz w:val="28"/>
          <w:szCs w:val="28"/>
        </w:rPr>
        <w:t>Choose two titles from the list provided, and one title of your own choosing or from the list below.  Students are to complete a written report on each of the three books.  The reports are due in class the Friday of the first week of school.  Students may choose from the book report formats provided.  You can use the same format for all three reports, or choose different formats.</w:t>
      </w:r>
    </w:p>
    <w:p w:rsidR="00A070A1" w:rsidRPr="00AE599C" w:rsidRDefault="00A070A1" w:rsidP="00A070A1">
      <w:pPr>
        <w:spacing w:after="0" w:line="240" w:lineRule="auto"/>
        <w:rPr>
          <w:sz w:val="28"/>
          <w:szCs w:val="28"/>
        </w:rPr>
      </w:pPr>
    </w:p>
    <w:p w:rsidR="00A070A1" w:rsidRPr="00AE599C" w:rsidRDefault="00A070A1" w:rsidP="00A070A1">
      <w:pPr>
        <w:spacing w:after="0" w:line="240" w:lineRule="auto"/>
        <w:rPr>
          <w:sz w:val="28"/>
          <w:szCs w:val="28"/>
        </w:rPr>
      </w:pPr>
      <w:r w:rsidRPr="00AE599C">
        <w:rPr>
          <w:sz w:val="28"/>
          <w:szCs w:val="28"/>
        </w:rPr>
        <w:t xml:space="preserve">Found – </w:t>
      </w:r>
      <w:proofErr w:type="spellStart"/>
      <w:r w:rsidRPr="00AE599C">
        <w:rPr>
          <w:sz w:val="28"/>
          <w:szCs w:val="28"/>
        </w:rPr>
        <w:t>Haddix</w:t>
      </w:r>
      <w:proofErr w:type="spellEnd"/>
    </w:p>
    <w:p w:rsidR="00A070A1" w:rsidRPr="00AE599C" w:rsidRDefault="00A070A1" w:rsidP="00A070A1">
      <w:pPr>
        <w:spacing w:after="0" w:line="240" w:lineRule="auto"/>
        <w:rPr>
          <w:sz w:val="28"/>
          <w:szCs w:val="28"/>
        </w:rPr>
      </w:pPr>
      <w:r w:rsidRPr="00AE599C">
        <w:rPr>
          <w:sz w:val="28"/>
          <w:szCs w:val="28"/>
        </w:rPr>
        <w:t>Out of My Mind – Sharon Draper</w:t>
      </w:r>
    </w:p>
    <w:p w:rsidR="00A070A1" w:rsidRPr="00AE599C" w:rsidRDefault="00A070A1" w:rsidP="00A070A1">
      <w:pPr>
        <w:spacing w:after="0" w:line="240" w:lineRule="auto"/>
        <w:rPr>
          <w:sz w:val="28"/>
          <w:szCs w:val="28"/>
        </w:rPr>
      </w:pPr>
      <w:r w:rsidRPr="00AE599C">
        <w:rPr>
          <w:sz w:val="28"/>
          <w:szCs w:val="28"/>
        </w:rPr>
        <w:t xml:space="preserve">Small Steps – </w:t>
      </w:r>
      <w:proofErr w:type="spellStart"/>
      <w:r w:rsidRPr="00AE599C">
        <w:rPr>
          <w:sz w:val="28"/>
          <w:szCs w:val="28"/>
        </w:rPr>
        <w:t>Kehret</w:t>
      </w:r>
      <w:proofErr w:type="spellEnd"/>
    </w:p>
    <w:p w:rsidR="00A070A1" w:rsidRPr="00AE599C" w:rsidRDefault="00A070A1" w:rsidP="00A070A1">
      <w:pPr>
        <w:spacing w:after="0" w:line="240" w:lineRule="auto"/>
        <w:rPr>
          <w:sz w:val="28"/>
          <w:szCs w:val="28"/>
        </w:rPr>
      </w:pPr>
      <w:r w:rsidRPr="00AE599C">
        <w:rPr>
          <w:sz w:val="28"/>
          <w:szCs w:val="28"/>
        </w:rPr>
        <w:t>When Life Gives You O.J. – Perl</w:t>
      </w:r>
    </w:p>
    <w:p w:rsidR="00A070A1" w:rsidRPr="00AE599C" w:rsidRDefault="00A070A1" w:rsidP="00A070A1">
      <w:pPr>
        <w:spacing w:after="0" w:line="240" w:lineRule="auto"/>
        <w:rPr>
          <w:sz w:val="28"/>
          <w:szCs w:val="28"/>
        </w:rPr>
      </w:pPr>
      <w:r w:rsidRPr="00AE599C">
        <w:rPr>
          <w:sz w:val="28"/>
          <w:szCs w:val="28"/>
        </w:rPr>
        <w:t>Merci Suarez Changes – Meg Medina</w:t>
      </w:r>
    </w:p>
    <w:p w:rsidR="00A070A1" w:rsidRPr="00AE599C" w:rsidRDefault="00A070A1" w:rsidP="00A070A1">
      <w:pPr>
        <w:spacing w:after="0" w:line="240" w:lineRule="auto"/>
        <w:rPr>
          <w:sz w:val="28"/>
          <w:szCs w:val="28"/>
        </w:rPr>
      </w:pPr>
      <w:r w:rsidRPr="00AE599C">
        <w:rPr>
          <w:sz w:val="28"/>
          <w:szCs w:val="28"/>
        </w:rPr>
        <w:t>Trapped:  How the World Rescued 33 Miners from 2,000 Feet</w:t>
      </w:r>
      <w:r w:rsidR="00AE599C" w:rsidRPr="00AE599C">
        <w:rPr>
          <w:sz w:val="28"/>
          <w:szCs w:val="28"/>
        </w:rPr>
        <w:t xml:space="preserve"> </w:t>
      </w:r>
      <w:proofErr w:type="gramStart"/>
      <w:r w:rsidRPr="00AE599C">
        <w:rPr>
          <w:sz w:val="28"/>
          <w:szCs w:val="28"/>
        </w:rPr>
        <w:t>Below</w:t>
      </w:r>
      <w:proofErr w:type="gramEnd"/>
      <w:r w:rsidRPr="00AE599C">
        <w:rPr>
          <w:sz w:val="28"/>
          <w:szCs w:val="28"/>
        </w:rPr>
        <w:t xml:space="preserve"> the Chilean Desert – Marc Aronson</w:t>
      </w:r>
    </w:p>
    <w:p w:rsidR="00A070A1" w:rsidRPr="00AE599C" w:rsidRDefault="00A070A1" w:rsidP="00A070A1">
      <w:pPr>
        <w:spacing w:after="0" w:line="240" w:lineRule="auto"/>
        <w:rPr>
          <w:sz w:val="28"/>
          <w:szCs w:val="28"/>
        </w:rPr>
      </w:pPr>
      <w:r w:rsidRPr="00AE599C">
        <w:rPr>
          <w:sz w:val="28"/>
          <w:szCs w:val="28"/>
        </w:rPr>
        <w:t xml:space="preserve">Night of the Twisters – Ivy </w:t>
      </w:r>
      <w:proofErr w:type="spellStart"/>
      <w:r w:rsidRPr="00AE599C">
        <w:rPr>
          <w:sz w:val="28"/>
          <w:szCs w:val="28"/>
        </w:rPr>
        <w:t>Ruckman</w:t>
      </w:r>
      <w:proofErr w:type="spellEnd"/>
    </w:p>
    <w:p w:rsidR="00A070A1" w:rsidRPr="00AE599C" w:rsidRDefault="00A070A1" w:rsidP="00A070A1">
      <w:pPr>
        <w:spacing w:after="0" w:line="240" w:lineRule="auto"/>
        <w:rPr>
          <w:sz w:val="28"/>
          <w:szCs w:val="28"/>
        </w:rPr>
      </w:pPr>
      <w:r w:rsidRPr="00AE599C">
        <w:rPr>
          <w:sz w:val="28"/>
          <w:szCs w:val="28"/>
        </w:rPr>
        <w:t>The One and Only Ivan – Katherine Appleg</w:t>
      </w:r>
      <w:r w:rsidR="00AE599C" w:rsidRPr="00AE599C">
        <w:rPr>
          <w:sz w:val="28"/>
          <w:szCs w:val="28"/>
        </w:rPr>
        <w:t>a</w:t>
      </w:r>
      <w:r w:rsidRPr="00AE599C">
        <w:rPr>
          <w:sz w:val="28"/>
          <w:szCs w:val="28"/>
        </w:rPr>
        <w:t>te</w:t>
      </w:r>
    </w:p>
    <w:p w:rsidR="00A070A1" w:rsidRPr="00AE599C" w:rsidRDefault="00A070A1" w:rsidP="00A070A1">
      <w:pPr>
        <w:spacing w:after="0" w:line="240" w:lineRule="auto"/>
        <w:rPr>
          <w:sz w:val="28"/>
          <w:szCs w:val="28"/>
        </w:rPr>
      </w:pPr>
      <w:r w:rsidRPr="00AE599C">
        <w:rPr>
          <w:sz w:val="28"/>
          <w:szCs w:val="28"/>
        </w:rPr>
        <w:t xml:space="preserve">Because of Mr. </w:t>
      </w:r>
      <w:proofErr w:type="spellStart"/>
      <w:r w:rsidRPr="00AE599C">
        <w:rPr>
          <w:sz w:val="28"/>
          <w:szCs w:val="28"/>
        </w:rPr>
        <w:t>Terupt</w:t>
      </w:r>
      <w:proofErr w:type="spellEnd"/>
      <w:r w:rsidRPr="00AE599C">
        <w:rPr>
          <w:sz w:val="28"/>
          <w:szCs w:val="28"/>
        </w:rPr>
        <w:t xml:space="preserve"> – Rob </w:t>
      </w:r>
      <w:proofErr w:type="spellStart"/>
      <w:r w:rsidRPr="00AE599C">
        <w:rPr>
          <w:sz w:val="28"/>
          <w:szCs w:val="28"/>
        </w:rPr>
        <w:t>Burgea</w:t>
      </w:r>
      <w:proofErr w:type="spellEnd"/>
    </w:p>
    <w:p w:rsidR="00A070A1" w:rsidRPr="00AE599C" w:rsidRDefault="00A070A1" w:rsidP="00A070A1">
      <w:pPr>
        <w:spacing w:after="0" w:line="240" w:lineRule="auto"/>
        <w:rPr>
          <w:sz w:val="28"/>
          <w:szCs w:val="28"/>
        </w:rPr>
      </w:pPr>
      <w:r w:rsidRPr="00AE599C">
        <w:rPr>
          <w:sz w:val="28"/>
          <w:szCs w:val="28"/>
        </w:rPr>
        <w:t>Countdown – Wiles</w:t>
      </w:r>
    </w:p>
    <w:p w:rsidR="00A070A1" w:rsidRPr="00AE599C" w:rsidRDefault="00A070A1" w:rsidP="00A070A1">
      <w:pPr>
        <w:spacing w:after="0" w:line="240" w:lineRule="auto"/>
        <w:rPr>
          <w:sz w:val="28"/>
          <w:szCs w:val="28"/>
        </w:rPr>
      </w:pPr>
      <w:r w:rsidRPr="00AE599C">
        <w:rPr>
          <w:sz w:val="28"/>
          <w:szCs w:val="28"/>
        </w:rPr>
        <w:t xml:space="preserve">City of Ember – Jeanne </w:t>
      </w:r>
      <w:proofErr w:type="spellStart"/>
      <w:r w:rsidRPr="00AE599C">
        <w:rPr>
          <w:sz w:val="28"/>
          <w:szCs w:val="28"/>
        </w:rPr>
        <w:t>DuPrau</w:t>
      </w:r>
      <w:proofErr w:type="spellEnd"/>
    </w:p>
    <w:p w:rsidR="00A070A1" w:rsidRPr="00AE599C" w:rsidRDefault="00A070A1" w:rsidP="00A070A1">
      <w:pPr>
        <w:spacing w:after="0" w:line="240" w:lineRule="auto"/>
        <w:rPr>
          <w:sz w:val="28"/>
          <w:szCs w:val="28"/>
        </w:rPr>
      </w:pPr>
      <w:r w:rsidRPr="00AE599C">
        <w:rPr>
          <w:sz w:val="28"/>
          <w:szCs w:val="28"/>
        </w:rPr>
        <w:t xml:space="preserve">Dead End in </w:t>
      </w:r>
      <w:proofErr w:type="spellStart"/>
      <w:r w:rsidRPr="00AE599C">
        <w:rPr>
          <w:sz w:val="28"/>
          <w:szCs w:val="28"/>
        </w:rPr>
        <w:t>Norvelt</w:t>
      </w:r>
      <w:proofErr w:type="spellEnd"/>
      <w:r w:rsidRPr="00AE599C">
        <w:rPr>
          <w:sz w:val="28"/>
          <w:szCs w:val="28"/>
        </w:rPr>
        <w:t xml:space="preserve"> – Jack </w:t>
      </w:r>
      <w:proofErr w:type="spellStart"/>
      <w:r w:rsidR="00AE599C" w:rsidRPr="00AE599C">
        <w:rPr>
          <w:sz w:val="28"/>
          <w:szCs w:val="28"/>
        </w:rPr>
        <w:t>Gantos</w:t>
      </w:r>
      <w:proofErr w:type="spellEnd"/>
    </w:p>
    <w:p w:rsidR="00A070A1" w:rsidRPr="00AE599C" w:rsidRDefault="00A070A1" w:rsidP="00A070A1">
      <w:pPr>
        <w:spacing w:after="0" w:line="240" w:lineRule="auto"/>
        <w:rPr>
          <w:sz w:val="28"/>
          <w:szCs w:val="28"/>
        </w:rPr>
      </w:pPr>
      <w:r w:rsidRPr="00AE599C">
        <w:rPr>
          <w:sz w:val="28"/>
          <w:szCs w:val="28"/>
        </w:rPr>
        <w:t>The Watsons Go to Birmingham, 1963 – Christopher Paul Curtis</w:t>
      </w:r>
    </w:p>
    <w:p w:rsidR="00A070A1" w:rsidRPr="00AE599C" w:rsidRDefault="00A070A1" w:rsidP="00A070A1">
      <w:pPr>
        <w:spacing w:after="0" w:line="240" w:lineRule="auto"/>
        <w:rPr>
          <w:sz w:val="28"/>
          <w:szCs w:val="28"/>
        </w:rPr>
      </w:pPr>
      <w:r w:rsidRPr="00AE599C">
        <w:rPr>
          <w:sz w:val="28"/>
          <w:szCs w:val="28"/>
        </w:rPr>
        <w:t xml:space="preserve">Regarding the Fountain – Kate </w:t>
      </w:r>
      <w:proofErr w:type="spellStart"/>
      <w:r w:rsidRPr="00AE599C">
        <w:rPr>
          <w:sz w:val="28"/>
          <w:szCs w:val="28"/>
        </w:rPr>
        <w:t>Klise</w:t>
      </w:r>
      <w:proofErr w:type="spellEnd"/>
    </w:p>
    <w:p w:rsidR="00A070A1" w:rsidRPr="00AE599C" w:rsidRDefault="00A070A1" w:rsidP="00A070A1">
      <w:pPr>
        <w:spacing w:after="0" w:line="240" w:lineRule="auto"/>
        <w:rPr>
          <w:sz w:val="28"/>
          <w:szCs w:val="28"/>
        </w:rPr>
      </w:pPr>
      <w:r w:rsidRPr="00AE599C">
        <w:rPr>
          <w:sz w:val="28"/>
          <w:szCs w:val="28"/>
        </w:rPr>
        <w:t>Dear Levi – Elvira Woodruff</w:t>
      </w:r>
    </w:p>
    <w:p w:rsidR="00A070A1" w:rsidRPr="00AE599C" w:rsidRDefault="00A070A1" w:rsidP="00A070A1">
      <w:pPr>
        <w:spacing w:after="0" w:line="240" w:lineRule="auto"/>
        <w:rPr>
          <w:sz w:val="28"/>
          <w:szCs w:val="28"/>
        </w:rPr>
      </w:pPr>
      <w:r w:rsidRPr="00AE599C">
        <w:rPr>
          <w:sz w:val="28"/>
          <w:szCs w:val="28"/>
        </w:rPr>
        <w:t xml:space="preserve">The </w:t>
      </w:r>
      <w:proofErr w:type="spellStart"/>
      <w:r w:rsidRPr="00AE599C">
        <w:rPr>
          <w:sz w:val="28"/>
          <w:szCs w:val="28"/>
        </w:rPr>
        <w:t>Gollywhopper</w:t>
      </w:r>
      <w:proofErr w:type="spellEnd"/>
      <w:r w:rsidRPr="00AE599C">
        <w:rPr>
          <w:sz w:val="28"/>
          <w:szCs w:val="28"/>
        </w:rPr>
        <w:t xml:space="preserve"> Games – Jody Feldman</w:t>
      </w:r>
    </w:p>
    <w:p w:rsidR="00A070A1" w:rsidRPr="00AE599C" w:rsidRDefault="00A070A1" w:rsidP="00A070A1">
      <w:pPr>
        <w:spacing w:after="0" w:line="240" w:lineRule="auto"/>
        <w:rPr>
          <w:sz w:val="28"/>
          <w:szCs w:val="28"/>
        </w:rPr>
      </w:pPr>
      <w:r w:rsidRPr="00AE599C">
        <w:rPr>
          <w:sz w:val="28"/>
          <w:szCs w:val="28"/>
        </w:rPr>
        <w:t>Long Way to Chicago – Richard Peck</w:t>
      </w:r>
    </w:p>
    <w:p w:rsidR="00A070A1" w:rsidRPr="00AE599C" w:rsidRDefault="00A070A1" w:rsidP="00A070A1">
      <w:pPr>
        <w:spacing w:after="0" w:line="240" w:lineRule="auto"/>
        <w:rPr>
          <w:sz w:val="28"/>
          <w:szCs w:val="28"/>
        </w:rPr>
      </w:pPr>
      <w:r w:rsidRPr="00AE599C">
        <w:rPr>
          <w:sz w:val="28"/>
          <w:szCs w:val="28"/>
        </w:rPr>
        <w:t xml:space="preserve">The Dragon in the Sock Drawer – Kate </w:t>
      </w:r>
      <w:proofErr w:type="spellStart"/>
      <w:r w:rsidRPr="00AE599C">
        <w:rPr>
          <w:sz w:val="28"/>
          <w:szCs w:val="28"/>
        </w:rPr>
        <w:t>Klimo</w:t>
      </w:r>
      <w:proofErr w:type="spellEnd"/>
    </w:p>
    <w:p w:rsidR="00A070A1" w:rsidRPr="00AE599C" w:rsidRDefault="00A070A1" w:rsidP="00A070A1">
      <w:pPr>
        <w:spacing w:after="0" w:line="240" w:lineRule="auto"/>
        <w:rPr>
          <w:sz w:val="28"/>
          <w:szCs w:val="28"/>
        </w:rPr>
      </w:pPr>
      <w:r w:rsidRPr="00AE599C">
        <w:rPr>
          <w:sz w:val="28"/>
          <w:szCs w:val="28"/>
        </w:rPr>
        <w:t>The Lightning Thief – Rick Riordan</w:t>
      </w:r>
    </w:p>
    <w:p w:rsidR="00A070A1" w:rsidRPr="00AE599C" w:rsidRDefault="00A070A1" w:rsidP="00A070A1">
      <w:pPr>
        <w:spacing w:after="0" w:line="240" w:lineRule="auto"/>
        <w:rPr>
          <w:sz w:val="28"/>
          <w:szCs w:val="28"/>
        </w:rPr>
      </w:pPr>
      <w:proofErr w:type="spellStart"/>
      <w:r w:rsidRPr="00AE599C">
        <w:rPr>
          <w:sz w:val="28"/>
          <w:szCs w:val="28"/>
        </w:rPr>
        <w:t>Sadako</w:t>
      </w:r>
      <w:proofErr w:type="spellEnd"/>
      <w:r w:rsidRPr="00AE599C">
        <w:rPr>
          <w:sz w:val="28"/>
          <w:szCs w:val="28"/>
        </w:rPr>
        <w:t xml:space="preserve"> and the Thousand Paper Cranes – </w:t>
      </w:r>
      <w:proofErr w:type="spellStart"/>
      <w:r w:rsidRPr="00AE599C">
        <w:rPr>
          <w:sz w:val="28"/>
          <w:szCs w:val="28"/>
        </w:rPr>
        <w:t>Coerr</w:t>
      </w:r>
      <w:proofErr w:type="spellEnd"/>
    </w:p>
    <w:p w:rsidR="00A070A1" w:rsidRDefault="00A070A1" w:rsidP="00A070A1">
      <w:pPr>
        <w:spacing w:after="0" w:line="240" w:lineRule="auto"/>
        <w:rPr>
          <w:sz w:val="28"/>
          <w:szCs w:val="28"/>
        </w:rPr>
      </w:pPr>
    </w:p>
    <w:p w:rsidR="00AE599C" w:rsidRDefault="00AE599C" w:rsidP="00AE599C">
      <w:pPr>
        <w:rPr>
          <w:sz w:val="28"/>
          <w:szCs w:val="28"/>
        </w:rPr>
      </w:pPr>
    </w:p>
    <w:p w:rsidR="00AE599C" w:rsidRDefault="00AE599C" w:rsidP="00AE599C">
      <w:pPr>
        <w:spacing w:after="0" w:line="240" w:lineRule="auto"/>
        <w:jc w:val="center"/>
        <w:rPr>
          <w:b/>
          <w:sz w:val="28"/>
          <w:szCs w:val="28"/>
        </w:rPr>
      </w:pPr>
    </w:p>
    <w:p w:rsidR="00AE599C" w:rsidRDefault="00AE599C" w:rsidP="00AE599C">
      <w:pPr>
        <w:spacing w:after="0" w:line="240" w:lineRule="auto"/>
        <w:jc w:val="center"/>
        <w:rPr>
          <w:b/>
          <w:sz w:val="28"/>
          <w:szCs w:val="28"/>
        </w:rPr>
      </w:pPr>
    </w:p>
    <w:p w:rsidR="00AE599C" w:rsidRDefault="00AE599C" w:rsidP="00AE599C">
      <w:pPr>
        <w:spacing w:after="0" w:line="240" w:lineRule="auto"/>
        <w:jc w:val="center"/>
        <w:rPr>
          <w:b/>
          <w:sz w:val="28"/>
          <w:szCs w:val="28"/>
        </w:rPr>
      </w:pPr>
    </w:p>
    <w:p w:rsidR="00AE599C" w:rsidRDefault="00AE599C" w:rsidP="00AE599C">
      <w:pPr>
        <w:spacing w:after="0" w:line="240" w:lineRule="auto"/>
        <w:jc w:val="center"/>
        <w:rPr>
          <w:b/>
          <w:sz w:val="28"/>
          <w:szCs w:val="28"/>
        </w:rPr>
      </w:pPr>
    </w:p>
    <w:p w:rsidR="00AE599C" w:rsidRDefault="00AE599C" w:rsidP="00AE599C">
      <w:pPr>
        <w:spacing w:after="0" w:line="240" w:lineRule="auto"/>
        <w:jc w:val="center"/>
        <w:rPr>
          <w:b/>
          <w:sz w:val="28"/>
          <w:szCs w:val="28"/>
        </w:rPr>
      </w:pPr>
    </w:p>
    <w:p w:rsidR="00AE599C" w:rsidRDefault="00AE599C" w:rsidP="00AE599C">
      <w:pPr>
        <w:spacing w:after="0" w:line="240" w:lineRule="auto"/>
        <w:jc w:val="center"/>
        <w:rPr>
          <w:b/>
          <w:sz w:val="28"/>
          <w:szCs w:val="28"/>
        </w:rPr>
      </w:pPr>
      <w:r>
        <w:rPr>
          <w:b/>
          <w:sz w:val="28"/>
          <w:szCs w:val="28"/>
        </w:rPr>
        <w:t>BOOK REPORTS</w:t>
      </w:r>
    </w:p>
    <w:p w:rsidR="00AE599C" w:rsidRDefault="00AE599C" w:rsidP="00AE599C">
      <w:pPr>
        <w:spacing w:after="0" w:line="240" w:lineRule="auto"/>
        <w:jc w:val="center"/>
        <w:rPr>
          <w:b/>
          <w:sz w:val="28"/>
          <w:szCs w:val="28"/>
        </w:rPr>
      </w:pPr>
    </w:p>
    <w:p w:rsidR="00AE599C" w:rsidRDefault="00AE599C" w:rsidP="00AE599C">
      <w:pPr>
        <w:spacing w:after="0" w:line="240" w:lineRule="auto"/>
        <w:rPr>
          <w:sz w:val="28"/>
          <w:szCs w:val="28"/>
        </w:rPr>
      </w:pPr>
      <w:r>
        <w:rPr>
          <w:sz w:val="28"/>
          <w:szCs w:val="28"/>
        </w:rPr>
        <w:t>You are to complete a book</w:t>
      </w:r>
      <w:r>
        <w:rPr>
          <w:sz w:val="28"/>
          <w:szCs w:val="28"/>
        </w:rPr>
        <w:t xml:space="preserve"> report for each of the </w:t>
      </w:r>
      <w:r>
        <w:rPr>
          <w:sz w:val="28"/>
          <w:szCs w:val="28"/>
        </w:rPr>
        <w:t>books.  I have included some ideas on ways to report on the books.  You may write a book report following the classic format, or try one of the other ideas.  You may choose a different kind of report for each book if you would like.</w:t>
      </w:r>
    </w:p>
    <w:p w:rsidR="00AE599C" w:rsidRDefault="00AE599C" w:rsidP="00AE599C">
      <w:pPr>
        <w:spacing w:after="0" w:line="240" w:lineRule="auto"/>
        <w:jc w:val="center"/>
        <w:rPr>
          <w:sz w:val="28"/>
          <w:szCs w:val="28"/>
        </w:rPr>
      </w:pPr>
    </w:p>
    <w:p w:rsidR="00AE599C" w:rsidRDefault="00AE599C" w:rsidP="00AE599C">
      <w:pPr>
        <w:spacing w:after="0" w:line="240" w:lineRule="auto"/>
        <w:jc w:val="center"/>
        <w:rPr>
          <w:sz w:val="28"/>
          <w:szCs w:val="28"/>
        </w:rPr>
      </w:pPr>
    </w:p>
    <w:p w:rsidR="00AE599C" w:rsidRDefault="00AE599C" w:rsidP="00AE599C">
      <w:pPr>
        <w:spacing w:after="0" w:line="240" w:lineRule="auto"/>
        <w:jc w:val="center"/>
        <w:rPr>
          <w:sz w:val="28"/>
          <w:szCs w:val="28"/>
        </w:rPr>
      </w:pPr>
      <w:r>
        <w:rPr>
          <w:b/>
          <w:sz w:val="28"/>
          <w:szCs w:val="28"/>
        </w:rPr>
        <w:t>CLASSIC FORMAT</w:t>
      </w:r>
    </w:p>
    <w:p w:rsidR="00AE599C" w:rsidRDefault="00AE599C" w:rsidP="00AE599C">
      <w:pPr>
        <w:spacing w:after="0" w:line="240" w:lineRule="auto"/>
        <w:jc w:val="center"/>
        <w:rPr>
          <w:sz w:val="28"/>
          <w:szCs w:val="28"/>
        </w:rPr>
      </w:pPr>
    </w:p>
    <w:p w:rsidR="00AE599C" w:rsidRDefault="00AE599C" w:rsidP="00AE599C">
      <w:pPr>
        <w:spacing w:after="0" w:line="240" w:lineRule="auto"/>
        <w:rPr>
          <w:sz w:val="28"/>
          <w:szCs w:val="28"/>
        </w:rPr>
      </w:pPr>
      <w:r>
        <w:rPr>
          <w:sz w:val="28"/>
          <w:szCs w:val="28"/>
        </w:rPr>
        <w:t xml:space="preserve">The classic format usually includes:  </w:t>
      </w:r>
    </w:p>
    <w:p w:rsidR="00AE599C" w:rsidRDefault="00AE599C" w:rsidP="00AE599C">
      <w:pPr>
        <w:spacing w:after="0" w:line="240" w:lineRule="auto"/>
        <w:rPr>
          <w:sz w:val="28"/>
          <w:szCs w:val="28"/>
        </w:rPr>
      </w:pPr>
      <w:r>
        <w:rPr>
          <w:sz w:val="28"/>
          <w:szCs w:val="28"/>
        </w:rPr>
        <w:t>Introductory paragraph:  In the first paragraph, include the author, title, and a one or two sentence description of the idea of the book.</w:t>
      </w:r>
    </w:p>
    <w:p w:rsidR="00AE599C" w:rsidRDefault="00AE599C" w:rsidP="00AE599C">
      <w:pPr>
        <w:spacing w:after="0" w:line="240" w:lineRule="auto"/>
        <w:rPr>
          <w:sz w:val="28"/>
          <w:szCs w:val="28"/>
        </w:rPr>
      </w:pPr>
      <w:r>
        <w:rPr>
          <w:sz w:val="28"/>
          <w:szCs w:val="28"/>
        </w:rPr>
        <w:t>Plot summary:  Describe the plot in one or two additional paragraphs.  Your teacher will be looking for references to the elements of the book like character, setting, and theme.</w:t>
      </w:r>
    </w:p>
    <w:p w:rsidR="00AE599C" w:rsidRDefault="00AE599C" w:rsidP="00AE599C">
      <w:pPr>
        <w:spacing w:after="0" w:line="240" w:lineRule="auto"/>
        <w:rPr>
          <w:sz w:val="28"/>
          <w:szCs w:val="28"/>
        </w:rPr>
      </w:pPr>
      <w:r>
        <w:rPr>
          <w:sz w:val="28"/>
          <w:szCs w:val="28"/>
        </w:rPr>
        <w:t>Analysis:  This is the meat of your book report and your chance to give your own opinion and review of the book in two or three paragraphs.  What makes it believable?  Why is it funny?  How is it disturbing?  What is surprising?  Was there an exceptional character?  Could you relate to any of the characters or the action in the story?</w:t>
      </w:r>
    </w:p>
    <w:p w:rsidR="00AE599C" w:rsidRDefault="00AE599C" w:rsidP="00AE599C">
      <w:pPr>
        <w:spacing w:after="0" w:line="240" w:lineRule="auto"/>
        <w:rPr>
          <w:sz w:val="28"/>
          <w:szCs w:val="28"/>
        </w:rPr>
      </w:pPr>
      <w:r>
        <w:rPr>
          <w:sz w:val="28"/>
          <w:szCs w:val="28"/>
        </w:rPr>
        <w:t>Conclusion:  Finish up with a short paragraph summarizing your review.</w:t>
      </w:r>
    </w:p>
    <w:p w:rsidR="00AE599C" w:rsidRDefault="00AE599C" w:rsidP="00AE599C">
      <w:pPr>
        <w:spacing w:after="0" w:line="240" w:lineRule="auto"/>
        <w:rPr>
          <w:sz w:val="28"/>
          <w:szCs w:val="28"/>
        </w:rPr>
      </w:pPr>
    </w:p>
    <w:p w:rsidR="00AE599C" w:rsidRDefault="00AE599C" w:rsidP="00AE599C">
      <w:pPr>
        <w:spacing w:after="0" w:line="240" w:lineRule="auto"/>
        <w:jc w:val="center"/>
        <w:rPr>
          <w:b/>
          <w:sz w:val="28"/>
          <w:szCs w:val="28"/>
        </w:rPr>
      </w:pPr>
      <w:r>
        <w:rPr>
          <w:b/>
          <w:sz w:val="28"/>
          <w:szCs w:val="28"/>
        </w:rPr>
        <w:tab/>
        <w:t>BOOK REVIEWER</w:t>
      </w:r>
    </w:p>
    <w:p w:rsidR="00AE599C" w:rsidRDefault="00AE599C" w:rsidP="00AE599C">
      <w:pPr>
        <w:spacing w:after="0" w:line="240" w:lineRule="auto"/>
        <w:jc w:val="center"/>
        <w:rPr>
          <w:b/>
          <w:sz w:val="28"/>
          <w:szCs w:val="28"/>
        </w:rPr>
      </w:pPr>
    </w:p>
    <w:p w:rsidR="00AE599C" w:rsidRDefault="00AE599C" w:rsidP="00AE599C">
      <w:pPr>
        <w:spacing w:after="0" w:line="240" w:lineRule="auto"/>
        <w:rPr>
          <w:sz w:val="28"/>
          <w:szCs w:val="28"/>
        </w:rPr>
      </w:pPr>
      <w:r>
        <w:rPr>
          <w:sz w:val="28"/>
          <w:szCs w:val="28"/>
        </w:rPr>
        <w:t>Pretend that you are a book reviewer for a news service for kids.  Your assignment is to report, in an enthusiastic manner, on the book of your choice.  Summarize your book and give your opinion as the closing comment.</w:t>
      </w:r>
    </w:p>
    <w:p w:rsidR="00AE599C" w:rsidRDefault="00AE599C" w:rsidP="00AE599C">
      <w:pPr>
        <w:spacing w:after="0" w:line="240" w:lineRule="auto"/>
        <w:rPr>
          <w:sz w:val="28"/>
          <w:szCs w:val="28"/>
        </w:rPr>
      </w:pPr>
    </w:p>
    <w:p w:rsidR="00AE599C" w:rsidRDefault="00AE599C" w:rsidP="00AE599C">
      <w:pPr>
        <w:spacing w:after="0" w:line="240" w:lineRule="auto"/>
        <w:jc w:val="center"/>
        <w:rPr>
          <w:b/>
          <w:sz w:val="28"/>
          <w:szCs w:val="28"/>
        </w:rPr>
      </w:pPr>
      <w:r>
        <w:rPr>
          <w:b/>
          <w:sz w:val="28"/>
          <w:szCs w:val="28"/>
        </w:rPr>
        <w:t>PROBLEM CHARACTER</w:t>
      </w:r>
    </w:p>
    <w:p w:rsidR="00AE599C" w:rsidRDefault="00AE599C" w:rsidP="00AE599C">
      <w:pPr>
        <w:spacing w:after="0" w:line="240" w:lineRule="auto"/>
        <w:jc w:val="center"/>
        <w:rPr>
          <w:b/>
          <w:sz w:val="28"/>
          <w:szCs w:val="28"/>
        </w:rPr>
      </w:pPr>
    </w:p>
    <w:p w:rsidR="00AE599C" w:rsidRDefault="00AE599C" w:rsidP="00AE599C">
      <w:pPr>
        <w:spacing w:after="0" w:line="240" w:lineRule="auto"/>
        <w:rPr>
          <w:sz w:val="28"/>
          <w:szCs w:val="28"/>
        </w:rPr>
      </w:pPr>
      <w:r>
        <w:rPr>
          <w:sz w:val="28"/>
          <w:szCs w:val="28"/>
        </w:rPr>
        <w:t xml:space="preserve">Report about a character in your book that causes problems.  Describe how this character looks and acts.  What problems does he or she cause?  What effect does this character have on the main character?  How does the story </w:t>
      </w:r>
      <w:r>
        <w:rPr>
          <w:sz w:val="28"/>
          <w:szCs w:val="28"/>
        </w:rPr>
        <w:t>end for the difficult character?</w:t>
      </w:r>
    </w:p>
    <w:p w:rsidR="00AE599C" w:rsidRDefault="00AE599C" w:rsidP="00AE599C">
      <w:pPr>
        <w:spacing w:after="0" w:line="240" w:lineRule="auto"/>
        <w:rPr>
          <w:b/>
          <w:sz w:val="28"/>
          <w:szCs w:val="28"/>
        </w:rPr>
      </w:pPr>
    </w:p>
    <w:p w:rsidR="00AE599C" w:rsidRDefault="00AE599C" w:rsidP="00AE599C">
      <w:pPr>
        <w:spacing w:after="0" w:line="240" w:lineRule="auto"/>
        <w:jc w:val="center"/>
        <w:rPr>
          <w:b/>
          <w:sz w:val="28"/>
          <w:szCs w:val="28"/>
        </w:rPr>
      </w:pPr>
      <w:r>
        <w:rPr>
          <w:b/>
          <w:sz w:val="28"/>
          <w:szCs w:val="28"/>
        </w:rPr>
        <w:lastRenderedPageBreak/>
        <w:t>TEST OR TRIAL</w:t>
      </w:r>
      <w:bookmarkStart w:id="0" w:name="_GoBack"/>
      <w:bookmarkEnd w:id="0"/>
    </w:p>
    <w:p w:rsidR="00AE599C" w:rsidRDefault="00AE599C" w:rsidP="00AE599C">
      <w:pPr>
        <w:spacing w:after="0" w:line="240" w:lineRule="auto"/>
        <w:rPr>
          <w:sz w:val="28"/>
          <w:szCs w:val="28"/>
        </w:rPr>
      </w:pPr>
      <w:r>
        <w:rPr>
          <w:sz w:val="28"/>
          <w:szCs w:val="28"/>
        </w:rPr>
        <w:t xml:space="preserve">In early myths and legends, the main character often had to pass a test or trial.  Does the main character in your book have to prove </w:t>
      </w:r>
      <w:proofErr w:type="gramStart"/>
      <w:r>
        <w:rPr>
          <w:sz w:val="28"/>
          <w:szCs w:val="28"/>
        </w:rPr>
        <w:t>himself</w:t>
      </w:r>
      <w:proofErr w:type="gramEnd"/>
      <w:r>
        <w:rPr>
          <w:sz w:val="28"/>
          <w:szCs w:val="28"/>
        </w:rPr>
        <w:t xml:space="preserve"> or herself through a test of some kind?  If so, what is the test?  What personal qualities, talents, or skills are needed for success?</w:t>
      </w:r>
    </w:p>
    <w:p w:rsidR="00AE599C" w:rsidRDefault="00AE599C" w:rsidP="00AE599C">
      <w:pPr>
        <w:spacing w:after="0" w:line="240" w:lineRule="auto"/>
        <w:rPr>
          <w:sz w:val="28"/>
          <w:szCs w:val="28"/>
        </w:rPr>
      </w:pPr>
    </w:p>
    <w:p w:rsidR="00AE599C" w:rsidRDefault="00AE599C" w:rsidP="00AE599C">
      <w:pPr>
        <w:spacing w:after="0" w:line="240" w:lineRule="auto"/>
        <w:jc w:val="center"/>
        <w:rPr>
          <w:b/>
          <w:sz w:val="28"/>
          <w:szCs w:val="28"/>
        </w:rPr>
      </w:pPr>
      <w:r>
        <w:rPr>
          <w:b/>
          <w:sz w:val="28"/>
          <w:szCs w:val="28"/>
        </w:rPr>
        <w:t>STORY MAP</w:t>
      </w:r>
    </w:p>
    <w:p w:rsidR="00AE599C" w:rsidRDefault="00AE599C" w:rsidP="00AE599C">
      <w:pPr>
        <w:spacing w:after="0" w:line="240" w:lineRule="auto"/>
        <w:jc w:val="center"/>
        <w:rPr>
          <w:b/>
          <w:sz w:val="28"/>
          <w:szCs w:val="28"/>
        </w:rPr>
      </w:pPr>
    </w:p>
    <w:p w:rsidR="00AE599C" w:rsidRPr="00674C66" w:rsidRDefault="00AE599C" w:rsidP="00AE599C">
      <w:pPr>
        <w:spacing w:after="0" w:line="240" w:lineRule="auto"/>
        <w:rPr>
          <w:sz w:val="28"/>
          <w:szCs w:val="28"/>
        </w:rPr>
      </w:pPr>
      <w:r>
        <w:rPr>
          <w:sz w:val="28"/>
          <w:szCs w:val="28"/>
        </w:rPr>
        <w:t>Make a story map.  Begin by drawing the setting of your book.  The setting could be a country or just the inside of a house.  On your map, show the places where major characters have lived or visited and where important events and meetings have taken place.  Make symbols to stand for characters, events, and special places.  Prepare a legend to explain these symbols.  On the</w:t>
      </w:r>
      <w:r>
        <w:rPr>
          <w:sz w:val="28"/>
          <w:szCs w:val="28"/>
        </w:rPr>
        <w:t xml:space="preserve"> back of your map, write a</w:t>
      </w:r>
      <w:r>
        <w:rPr>
          <w:sz w:val="28"/>
          <w:szCs w:val="28"/>
        </w:rPr>
        <w:t xml:space="preserve"> summary of the book.</w:t>
      </w:r>
    </w:p>
    <w:p w:rsidR="00AE599C" w:rsidRPr="003807EE" w:rsidRDefault="00AE599C" w:rsidP="00AE599C">
      <w:pPr>
        <w:spacing w:after="0" w:line="240" w:lineRule="auto"/>
        <w:rPr>
          <w:sz w:val="28"/>
          <w:szCs w:val="28"/>
        </w:rPr>
      </w:pPr>
    </w:p>
    <w:p w:rsidR="00AE599C" w:rsidRDefault="00AE599C" w:rsidP="00AE599C"/>
    <w:p w:rsidR="00AE599C" w:rsidRDefault="00AE599C" w:rsidP="00AE599C"/>
    <w:p w:rsidR="00AE599C" w:rsidRPr="00AE599C" w:rsidRDefault="00AE599C" w:rsidP="00A070A1">
      <w:pPr>
        <w:spacing w:after="0" w:line="240" w:lineRule="auto"/>
        <w:rPr>
          <w:sz w:val="28"/>
          <w:szCs w:val="28"/>
        </w:rPr>
      </w:pPr>
    </w:p>
    <w:sectPr w:rsidR="00AE599C" w:rsidRPr="00AE599C" w:rsidSect="00AE599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A1"/>
    <w:rsid w:val="00A070A1"/>
    <w:rsid w:val="00AE599C"/>
    <w:rsid w:val="00C1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Hunt</dc:creator>
  <cp:lastModifiedBy>Claudia Hunt</cp:lastModifiedBy>
  <cp:revision>1</cp:revision>
  <dcterms:created xsi:type="dcterms:W3CDTF">2019-06-04T17:48:00Z</dcterms:created>
  <dcterms:modified xsi:type="dcterms:W3CDTF">2019-06-04T18:06:00Z</dcterms:modified>
</cp:coreProperties>
</file>